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5AE" w:rsidRPr="00856C74" w:rsidRDefault="000D35AE" w:rsidP="004D38DC">
      <w:pPr>
        <w:pStyle w:val="Default"/>
        <w:contextualSpacing/>
        <w:jc w:val="center"/>
        <w:rPr>
          <w:b/>
          <w:bCs/>
          <w:sz w:val="28"/>
          <w:szCs w:val="28"/>
          <w:lang w:val="kk-KZ"/>
        </w:rPr>
      </w:pPr>
      <w:r w:rsidRPr="00856C74">
        <w:rPr>
          <w:b/>
          <w:bCs/>
          <w:noProof/>
          <w:sz w:val="28"/>
          <w:szCs w:val="28"/>
          <w:lang w:eastAsia="ru-RU"/>
        </w:rPr>
        <w:drawing>
          <wp:inline distT="0" distB="0" distL="0" distR="0" wp14:anchorId="431B9FD1" wp14:editId="15CEE241">
            <wp:extent cx="2266950" cy="1428394"/>
            <wp:effectExtent l="0" t="0" r="0" b="635"/>
            <wp:docPr id="1" name="Рисунок 1" descr="Rukhani_zhangy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khani_zhangyru"/>
                    <pic:cNvPicPr>
                      <a:picLocks noChangeAspect="1" noChangeArrowheads="1"/>
                    </pic:cNvPicPr>
                  </pic:nvPicPr>
                  <pic:blipFill>
                    <a:blip r:embed="rId6" cstate="print">
                      <a:extLst>
                        <a:ext uri="{BEBA8EAE-BF5A-486C-A8C5-ECC9F3942E4B}">
                          <a14:imgProps xmlns:a14="http://schemas.microsoft.com/office/drawing/2010/main">
                            <a14:imgLayer r:embed="rId7">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2285110" cy="1439836"/>
                    </a:xfrm>
                    <a:prstGeom prst="rect">
                      <a:avLst/>
                    </a:prstGeom>
                    <a:noFill/>
                    <a:ln>
                      <a:noFill/>
                    </a:ln>
                  </pic:spPr>
                </pic:pic>
              </a:graphicData>
            </a:graphic>
          </wp:inline>
        </w:drawing>
      </w:r>
      <w:r w:rsidRPr="00856C74">
        <w:rPr>
          <w:b/>
          <w:bCs/>
          <w:sz w:val="28"/>
          <w:szCs w:val="28"/>
          <w:lang w:val="kk-KZ"/>
        </w:rPr>
        <w:t xml:space="preserve"> </w:t>
      </w:r>
    </w:p>
    <w:p w:rsidR="00E008D7" w:rsidRPr="00E008D7" w:rsidRDefault="00E008D7" w:rsidP="00E008D7">
      <w:pPr>
        <w:pStyle w:val="Default"/>
        <w:ind w:firstLine="567"/>
        <w:jc w:val="center"/>
        <w:rPr>
          <w:b/>
          <w:bCs/>
          <w:sz w:val="28"/>
          <w:szCs w:val="28"/>
          <w:lang w:val="kk-KZ"/>
        </w:rPr>
      </w:pPr>
      <w:r w:rsidRPr="00E008D7">
        <w:rPr>
          <w:b/>
          <w:bCs/>
          <w:sz w:val="28"/>
          <w:szCs w:val="28"/>
          <w:lang w:val="kk-KZ"/>
        </w:rPr>
        <w:t xml:space="preserve">«Рухани жаңғыру» бағдарламасын іске асыру шеңберінде </w:t>
      </w:r>
    </w:p>
    <w:p w:rsidR="00E008D7" w:rsidRDefault="00E008D7" w:rsidP="00E008D7">
      <w:pPr>
        <w:pStyle w:val="Default"/>
        <w:ind w:firstLine="567"/>
        <w:jc w:val="center"/>
        <w:rPr>
          <w:b/>
          <w:bCs/>
          <w:sz w:val="28"/>
          <w:szCs w:val="28"/>
          <w:lang w:val="kk-KZ"/>
        </w:rPr>
      </w:pPr>
      <w:r w:rsidRPr="00E008D7">
        <w:rPr>
          <w:b/>
          <w:bCs/>
          <w:sz w:val="28"/>
          <w:szCs w:val="28"/>
          <w:lang w:val="kk-KZ"/>
        </w:rPr>
        <w:t xml:space="preserve">«Қыс қамын жаз ойла» республикалық интернет-байқауды </w:t>
      </w:r>
    </w:p>
    <w:p w:rsidR="00E008D7" w:rsidRPr="00E008D7" w:rsidRDefault="00E008D7" w:rsidP="00E008D7">
      <w:pPr>
        <w:pStyle w:val="Default"/>
        <w:ind w:firstLine="567"/>
        <w:jc w:val="center"/>
        <w:rPr>
          <w:sz w:val="28"/>
          <w:szCs w:val="28"/>
          <w:lang w:val="kk-KZ"/>
        </w:rPr>
      </w:pPr>
      <w:r w:rsidRPr="00E008D7">
        <w:rPr>
          <w:b/>
          <w:bCs/>
          <w:sz w:val="28"/>
          <w:szCs w:val="28"/>
          <w:lang w:val="kk-KZ"/>
        </w:rPr>
        <w:t>қашықтықтан өткізу ережесі</w:t>
      </w:r>
    </w:p>
    <w:p w:rsidR="00E008D7" w:rsidRPr="00E008D7" w:rsidRDefault="00E008D7" w:rsidP="00E008D7">
      <w:pPr>
        <w:pStyle w:val="Default"/>
        <w:ind w:firstLine="567"/>
        <w:rPr>
          <w:b/>
          <w:bCs/>
          <w:sz w:val="28"/>
          <w:szCs w:val="28"/>
          <w:lang w:val="kk-KZ"/>
        </w:rPr>
      </w:pPr>
    </w:p>
    <w:p w:rsidR="00E008D7" w:rsidRPr="00E008D7" w:rsidRDefault="00E008D7" w:rsidP="00E008D7">
      <w:pPr>
        <w:pStyle w:val="Default"/>
        <w:ind w:firstLine="567"/>
        <w:jc w:val="center"/>
        <w:rPr>
          <w:b/>
          <w:bCs/>
          <w:sz w:val="28"/>
          <w:szCs w:val="28"/>
          <w:lang w:val="kk-KZ"/>
        </w:rPr>
      </w:pPr>
      <w:r w:rsidRPr="00E008D7">
        <w:rPr>
          <w:b/>
          <w:bCs/>
          <w:sz w:val="28"/>
          <w:szCs w:val="28"/>
          <w:lang w:val="kk-KZ"/>
        </w:rPr>
        <w:t>1. Жалпы ережелер</w:t>
      </w:r>
    </w:p>
    <w:p w:rsidR="00E008D7" w:rsidRPr="00E008D7" w:rsidRDefault="00E008D7" w:rsidP="00E008D7">
      <w:pPr>
        <w:pStyle w:val="Default"/>
        <w:ind w:firstLine="567"/>
        <w:jc w:val="center"/>
        <w:rPr>
          <w:sz w:val="28"/>
          <w:szCs w:val="28"/>
          <w:lang w:val="kk-KZ"/>
        </w:rPr>
      </w:pPr>
    </w:p>
    <w:p w:rsidR="00962B40" w:rsidRPr="00962B40" w:rsidRDefault="00962B40" w:rsidP="00962B40">
      <w:pPr>
        <w:tabs>
          <w:tab w:val="left" w:pos="4536"/>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1. </w:t>
      </w:r>
      <w:r w:rsidRPr="00962B40">
        <w:rPr>
          <w:rFonts w:ascii="Times New Roman" w:hAnsi="Times New Roman"/>
          <w:bCs/>
          <w:sz w:val="28"/>
          <w:szCs w:val="28"/>
          <w:lang w:val="kk-KZ"/>
        </w:rPr>
        <w:t xml:space="preserve">«Рухани жаңғыру» бағдарламасын іске асыру шеңберінде </w:t>
      </w:r>
      <w:r w:rsidRPr="00962B40">
        <w:rPr>
          <w:rFonts w:ascii="Times New Roman" w:hAnsi="Times New Roman"/>
          <w:sz w:val="28"/>
          <w:szCs w:val="28"/>
          <w:lang w:val="kk-KZ"/>
        </w:rPr>
        <w:t>«</w:t>
      </w:r>
      <w:r w:rsidRPr="00962B40">
        <w:rPr>
          <w:rFonts w:ascii="Times New Roman" w:hAnsi="Times New Roman"/>
          <w:b/>
          <w:sz w:val="28"/>
          <w:lang w:val="kk-KZ"/>
        </w:rPr>
        <w:t>Қыс қамын жаз ойла!»</w:t>
      </w:r>
      <w:r w:rsidRPr="00962B40">
        <w:rPr>
          <w:rFonts w:ascii="Times New Roman" w:hAnsi="Times New Roman"/>
          <w:bCs/>
          <w:sz w:val="28"/>
          <w:szCs w:val="28"/>
          <w:lang w:val="kk-KZ"/>
        </w:rPr>
        <w:t xml:space="preserve"> атты </w:t>
      </w:r>
      <w:r w:rsidRPr="00962B40">
        <w:rPr>
          <w:rFonts w:ascii="Times New Roman" w:hAnsi="Times New Roman"/>
          <w:sz w:val="28"/>
          <w:szCs w:val="28"/>
          <w:lang w:val="kk-KZ"/>
        </w:rPr>
        <w:t xml:space="preserve">республикалық интернет-байқауын </w:t>
      </w:r>
      <w:r w:rsidRPr="00962B40">
        <w:rPr>
          <w:rFonts w:ascii="Times New Roman" w:hAnsi="Times New Roman"/>
          <w:sz w:val="28"/>
          <w:szCs w:val="28"/>
          <w:lang w:val="kk-KZ" w:eastAsia="ru-RU"/>
        </w:rPr>
        <w:t xml:space="preserve">мектепке дейіңгі, </w:t>
      </w:r>
      <w:r w:rsidRPr="00962B40">
        <w:rPr>
          <w:rFonts w:ascii="Times New Roman" w:hAnsi="Times New Roman"/>
          <w:sz w:val="28"/>
          <w:szCs w:val="28"/>
          <w:lang w:val="kk-KZ"/>
        </w:rPr>
        <w:t>жалпы орта, қосымша, техникалық және кәсіптік білім беру ұйымдарының білім алушыларының арасында ұйымдастыру және қашық</w:t>
      </w:r>
      <w:bookmarkStart w:id="0" w:name="_GoBack"/>
      <w:bookmarkEnd w:id="0"/>
      <w:r w:rsidRPr="00962B40">
        <w:rPr>
          <w:rFonts w:ascii="Times New Roman" w:hAnsi="Times New Roman"/>
          <w:sz w:val="28"/>
          <w:szCs w:val="28"/>
          <w:lang w:val="kk-KZ"/>
        </w:rPr>
        <w:t xml:space="preserve">тықтан өткізу ережелері (бұдан әрі – Байқау) байқауды өткізудің мақсатын, міндеттерін және тәртібін анықтайды. </w:t>
      </w:r>
    </w:p>
    <w:p w:rsidR="00962B40" w:rsidRPr="00962B40" w:rsidRDefault="00962B40" w:rsidP="00962B40">
      <w:pPr>
        <w:suppressAutoHyphens/>
        <w:spacing w:after="0" w:line="240" w:lineRule="auto"/>
        <w:ind w:firstLine="709"/>
        <w:jc w:val="both"/>
        <w:rPr>
          <w:rFonts w:ascii="Times New Roman" w:hAnsi="Times New Roman"/>
          <w:sz w:val="28"/>
          <w:szCs w:val="28"/>
          <w:lang w:val="kk-KZ"/>
        </w:rPr>
      </w:pPr>
      <w:r w:rsidRPr="00962B40">
        <w:rPr>
          <w:rFonts w:ascii="Times New Roman" w:hAnsi="Times New Roman"/>
          <w:sz w:val="28"/>
          <w:szCs w:val="28"/>
          <w:lang w:val="kk-KZ"/>
        </w:rPr>
        <w:t xml:space="preserve">2. Мақсаты: өскелең ұрпақты эстетикалық және экологиялық тәрбиелеу. </w:t>
      </w:r>
    </w:p>
    <w:p w:rsidR="00962B40" w:rsidRPr="00962B40" w:rsidRDefault="00962B40" w:rsidP="00962B40">
      <w:pPr>
        <w:pStyle w:val="Default"/>
        <w:ind w:firstLine="709"/>
        <w:jc w:val="both"/>
        <w:rPr>
          <w:color w:val="auto"/>
          <w:sz w:val="28"/>
          <w:szCs w:val="28"/>
          <w:lang w:val="kk-KZ"/>
        </w:rPr>
      </w:pPr>
      <w:r w:rsidRPr="00962B40">
        <w:rPr>
          <w:color w:val="auto"/>
          <w:sz w:val="28"/>
          <w:szCs w:val="28"/>
          <w:lang w:val="kk-KZ"/>
        </w:rPr>
        <w:t xml:space="preserve">Байқау міндеттері: </w:t>
      </w:r>
    </w:p>
    <w:p w:rsidR="00962B40" w:rsidRPr="00962B40" w:rsidRDefault="00962B40" w:rsidP="00962B40">
      <w:pPr>
        <w:suppressAutoHyphens/>
        <w:spacing w:after="0" w:line="240" w:lineRule="auto"/>
        <w:ind w:firstLine="709"/>
        <w:jc w:val="both"/>
        <w:rPr>
          <w:rFonts w:ascii="Times New Roman" w:eastAsia="Times New Roman" w:hAnsi="Times New Roman"/>
          <w:sz w:val="28"/>
          <w:lang w:val="kk-KZ"/>
        </w:rPr>
      </w:pPr>
      <w:r w:rsidRPr="00962B40">
        <w:rPr>
          <w:rFonts w:ascii="Times New Roman" w:eastAsia="Times New Roman" w:hAnsi="Times New Roman"/>
          <w:sz w:val="28"/>
          <w:lang w:val="kk-KZ"/>
        </w:rPr>
        <w:t>- балалардың назарын жануарлар әлеміне, оларды сақтау және қорғау мәселелеріне аударту;</w:t>
      </w:r>
    </w:p>
    <w:p w:rsidR="00962B40" w:rsidRPr="00962B40" w:rsidRDefault="00962B40" w:rsidP="00962B40">
      <w:pPr>
        <w:suppressAutoHyphens/>
        <w:spacing w:after="0" w:line="240" w:lineRule="auto"/>
        <w:ind w:firstLine="709"/>
        <w:jc w:val="both"/>
        <w:rPr>
          <w:rFonts w:ascii="Times New Roman" w:eastAsia="Times New Roman" w:hAnsi="Times New Roman"/>
          <w:sz w:val="28"/>
          <w:lang w:val="kk-KZ"/>
        </w:rPr>
      </w:pPr>
      <w:r w:rsidRPr="00962B40">
        <w:rPr>
          <w:rFonts w:ascii="Times New Roman" w:eastAsia="Times New Roman" w:hAnsi="Times New Roman"/>
          <w:sz w:val="28"/>
          <w:lang w:val="kk-KZ"/>
        </w:rPr>
        <w:t xml:space="preserve">- табиғат әлеміне, оның сұлулығына және алуантүрлілігіне сүйіспеншілік пен байқампаздықты дамыту; </w:t>
      </w:r>
    </w:p>
    <w:p w:rsidR="00962B40" w:rsidRPr="00962B40" w:rsidRDefault="00962B40" w:rsidP="00962B40">
      <w:pPr>
        <w:suppressAutoHyphens/>
        <w:spacing w:after="0" w:line="240" w:lineRule="auto"/>
        <w:ind w:firstLine="709"/>
        <w:jc w:val="both"/>
        <w:rPr>
          <w:rFonts w:ascii="Times New Roman" w:eastAsia="Times New Roman" w:hAnsi="Times New Roman"/>
          <w:sz w:val="28"/>
          <w:lang w:val="kk-KZ"/>
        </w:rPr>
      </w:pPr>
      <w:r w:rsidRPr="00962B40">
        <w:rPr>
          <w:rFonts w:ascii="Times New Roman" w:eastAsia="Times New Roman" w:hAnsi="Times New Roman"/>
          <w:sz w:val="28"/>
          <w:lang w:val="kk-KZ"/>
        </w:rPr>
        <w:t xml:space="preserve">- жануарларға деген жанашырлық сезімін, ұқыптылық және ізгілік қарым-қатынасын өнер арқылы тәрбиелеу; </w:t>
      </w:r>
    </w:p>
    <w:p w:rsidR="00962B40" w:rsidRPr="00962B40" w:rsidRDefault="00962B40" w:rsidP="00962B40">
      <w:pPr>
        <w:suppressAutoHyphens/>
        <w:spacing w:after="0" w:line="240" w:lineRule="auto"/>
        <w:ind w:firstLine="709"/>
        <w:jc w:val="both"/>
        <w:rPr>
          <w:rFonts w:ascii="Times New Roman" w:eastAsia="Times New Roman" w:hAnsi="Times New Roman"/>
          <w:sz w:val="28"/>
          <w:lang w:val="kk-KZ"/>
        </w:rPr>
      </w:pPr>
      <w:r w:rsidRPr="00962B40">
        <w:rPr>
          <w:rFonts w:ascii="Times New Roman" w:eastAsia="Times New Roman" w:hAnsi="Times New Roman"/>
          <w:sz w:val="28"/>
          <w:lang w:val="kk-KZ"/>
        </w:rPr>
        <w:t>- шығармашылық қабілеттеріне ие талантты білім алушыларды анықтау және қолдау.</w:t>
      </w:r>
    </w:p>
    <w:p w:rsidR="00962B40" w:rsidRPr="00962B40" w:rsidRDefault="00962B40" w:rsidP="00962B40">
      <w:pPr>
        <w:pStyle w:val="Default"/>
        <w:ind w:firstLine="709"/>
        <w:jc w:val="both"/>
        <w:rPr>
          <w:color w:val="auto"/>
          <w:sz w:val="28"/>
          <w:szCs w:val="28"/>
          <w:lang w:val="kk-KZ"/>
        </w:rPr>
      </w:pPr>
      <w:r w:rsidRPr="00962B40">
        <w:rPr>
          <w:color w:val="auto"/>
          <w:sz w:val="28"/>
          <w:szCs w:val="28"/>
          <w:lang w:val="kk-KZ"/>
        </w:rPr>
        <w:t xml:space="preserve">3. Байқауды Қазақстан Республикасы Білім және ғылым министрлігінің «Республикалық қосымша білім беру оқу-әдістемелік орталығы» РМҚК өткізеді. </w:t>
      </w:r>
    </w:p>
    <w:p w:rsidR="00962B40" w:rsidRPr="00962B40" w:rsidRDefault="00962B40" w:rsidP="00962B40">
      <w:pPr>
        <w:tabs>
          <w:tab w:val="left" w:pos="4536"/>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4. Байқауды Қазақстан Республикасы Білім және ғылым министрлігінің «Республикалық қосымша білім беру оқу-әдістемелік орталығы» РМҚК өткізеді. </w:t>
      </w:r>
    </w:p>
    <w:p w:rsidR="00962B40" w:rsidRPr="00962B40" w:rsidRDefault="00962B40" w:rsidP="00962B40">
      <w:pPr>
        <w:shd w:val="clear" w:color="auto" w:fill="FFFFFF"/>
        <w:tabs>
          <w:tab w:val="left" w:pos="4536"/>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5. Байқаудың ұйымдастырушылары әділ қазылар алқасының және ұйымдастыру  комитетінің құрамын қалыптастырады.</w:t>
      </w:r>
    </w:p>
    <w:p w:rsidR="00962B40" w:rsidRPr="00962B40" w:rsidRDefault="00962B40" w:rsidP="00962B40">
      <w:pPr>
        <w:tabs>
          <w:tab w:val="left" w:pos="0"/>
          <w:tab w:val="left" w:pos="709"/>
          <w:tab w:val="left" w:pos="1276"/>
        </w:tabs>
        <w:spacing w:after="0" w:line="240" w:lineRule="auto"/>
        <w:ind w:firstLine="567"/>
        <w:contextualSpacing/>
        <w:jc w:val="center"/>
        <w:rPr>
          <w:rFonts w:ascii="Times New Roman" w:hAnsi="Times New Roman"/>
          <w:sz w:val="28"/>
          <w:szCs w:val="28"/>
          <w:lang w:val="kk-KZ"/>
        </w:rPr>
      </w:pPr>
    </w:p>
    <w:p w:rsidR="00962B40" w:rsidRPr="00962B40" w:rsidRDefault="00962B40" w:rsidP="00962B40">
      <w:pPr>
        <w:tabs>
          <w:tab w:val="left" w:pos="0"/>
          <w:tab w:val="left" w:pos="709"/>
          <w:tab w:val="left" w:pos="1276"/>
        </w:tabs>
        <w:spacing w:after="0" w:line="240" w:lineRule="auto"/>
        <w:ind w:firstLine="567"/>
        <w:contextualSpacing/>
        <w:jc w:val="center"/>
        <w:rPr>
          <w:rFonts w:ascii="Times New Roman" w:hAnsi="Times New Roman"/>
          <w:b/>
          <w:kern w:val="3"/>
          <w:sz w:val="28"/>
          <w:szCs w:val="28"/>
          <w:lang w:val="kk-KZ" w:bidi="fa-IR"/>
        </w:rPr>
      </w:pPr>
      <w:r w:rsidRPr="00962B40">
        <w:rPr>
          <w:rFonts w:ascii="Times New Roman" w:hAnsi="Times New Roman"/>
          <w:b/>
          <w:sz w:val="28"/>
          <w:szCs w:val="28"/>
          <w:lang w:val="kk-KZ"/>
        </w:rPr>
        <w:t xml:space="preserve">2. </w:t>
      </w:r>
      <w:r w:rsidRPr="00962B40">
        <w:rPr>
          <w:rFonts w:ascii="Times New Roman" w:hAnsi="Times New Roman"/>
          <w:b/>
          <w:kern w:val="3"/>
          <w:sz w:val="28"/>
          <w:szCs w:val="28"/>
          <w:lang w:val="kk-KZ" w:bidi="fa-IR"/>
        </w:rPr>
        <w:t>Байқауды өткізу мерзімі мен тәртібі</w:t>
      </w:r>
    </w:p>
    <w:p w:rsidR="00962B40" w:rsidRPr="00962B40" w:rsidRDefault="00962B40" w:rsidP="00962B40">
      <w:pPr>
        <w:tabs>
          <w:tab w:val="left" w:pos="0"/>
          <w:tab w:val="left" w:pos="709"/>
          <w:tab w:val="left" w:pos="1276"/>
        </w:tabs>
        <w:spacing w:after="0" w:line="240" w:lineRule="auto"/>
        <w:ind w:firstLine="567"/>
        <w:contextualSpacing/>
        <w:jc w:val="center"/>
        <w:rPr>
          <w:rFonts w:ascii="Times New Roman" w:eastAsia="Times New Roman" w:hAnsi="Times New Roman"/>
          <w:b/>
          <w:kern w:val="3"/>
          <w:sz w:val="28"/>
          <w:szCs w:val="28"/>
          <w:lang w:val="kk-KZ" w:bidi="fa-IR"/>
        </w:rPr>
      </w:pPr>
    </w:p>
    <w:p w:rsidR="00962B40" w:rsidRPr="00962B40" w:rsidRDefault="00962B40" w:rsidP="00962B40">
      <w:pPr>
        <w:tabs>
          <w:tab w:val="left" w:pos="4536"/>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6. Байқау жұмыстары электронды түрде 2017 жылғы</w:t>
      </w:r>
      <w:r w:rsidRPr="00962B40">
        <w:rPr>
          <w:rFonts w:ascii="Times New Roman" w:hAnsi="Times New Roman"/>
          <w:b/>
          <w:sz w:val="28"/>
          <w:szCs w:val="28"/>
          <w:lang w:val="kk-KZ"/>
        </w:rPr>
        <w:t xml:space="preserve"> 2 қазаннан 20 желтоқсанға дейін </w:t>
      </w:r>
      <w:r w:rsidRPr="00962B40">
        <w:rPr>
          <w:rStyle w:val="x-phmenubutton"/>
          <w:rFonts w:ascii="Times New Roman" w:hAnsi="Times New Roman"/>
          <w:iCs/>
          <w:sz w:val="28"/>
          <w:u w:val="single"/>
          <w:lang w:val="kk-KZ"/>
        </w:rPr>
        <w:t>konkurs2017astana@mail.ru</w:t>
      </w:r>
      <w:r w:rsidRPr="00962B40">
        <w:rPr>
          <w:rFonts w:ascii="Times New Roman" w:hAnsi="Times New Roman"/>
          <w:sz w:val="28"/>
          <w:szCs w:val="28"/>
          <w:lang w:val="kk-KZ"/>
        </w:rPr>
        <w:t xml:space="preserve"> поштасына қабылданады.</w:t>
      </w:r>
    </w:p>
    <w:p w:rsidR="00962B40" w:rsidRPr="00962B40" w:rsidRDefault="00962B40" w:rsidP="00962B40">
      <w:pPr>
        <w:tabs>
          <w:tab w:val="left" w:pos="4536"/>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Ұйымдастыру комитетіне</w:t>
      </w:r>
      <w:r w:rsidRPr="00962B40">
        <w:rPr>
          <w:rFonts w:ascii="Times New Roman" w:hAnsi="Times New Roman"/>
          <w:b/>
          <w:sz w:val="28"/>
          <w:szCs w:val="28"/>
          <w:lang w:val="kk-KZ"/>
        </w:rPr>
        <w:t xml:space="preserve"> </w:t>
      </w:r>
      <w:r w:rsidRPr="00962B40">
        <w:rPr>
          <w:rFonts w:ascii="Times New Roman" w:hAnsi="Times New Roman"/>
          <w:sz w:val="28"/>
          <w:szCs w:val="28"/>
          <w:lang w:val="kk-KZ"/>
        </w:rPr>
        <w:t>2017 жылғы 20 желтоқсанынан</w:t>
      </w:r>
      <w:r w:rsidRPr="00962B40">
        <w:rPr>
          <w:rFonts w:ascii="Times New Roman" w:hAnsi="Times New Roman"/>
          <w:b/>
          <w:sz w:val="28"/>
          <w:szCs w:val="28"/>
          <w:lang w:val="kk-KZ"/>
        </w:rPr>
        <w:t xml:space="preserve"> </w:t>
      </w:r>
      <w:r w:rsidRPr="00962B40">
        <w:rPr>
          <w:rFonts w:ascii="Times New Roman" w:hAnsi="Times New Roman"/>
          <w:sz w:val="28"/>
          <w:szCs w:val="28"/>
          <w:lang w:val="kk-KZ"/>
        </w:rPr>
        <w:t xml:space="preserve">кейін келіп түскен, сондай-ақ талаптарға сәйкес келмейтін жұмыстар қарастырылмайды. </w:t>
      </w:r>
      <w:r w:rsidRPr="00962B40">
        <w:rPr>
          <w:rFonts w:ascii="Times New Roman" w:hAnsi="Times New Roman"/>
          <w:b/>
          <w:sz w:val="28"/>
          <w:szCs w:val="28"/>
          <w:lang w:val="kk-KZ"/>
        </w:rPr>
        <w:t xml:space="preserve"> </w:t>
      </w:r>
    </w:p>
    <w:p w:rsidR="00962B40" w:rsidRPr="00962B40" w:rsidRDefault="00962B40" w:rsidP="00962B40">
      <w:pPr>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Байқаудың қорытындысы, жеңімпаздардың дипломдары, қатысушылардың сертификаттары </w:t>
      </w:r>
      <w:r w:rsidRPr="00962B40">
        <w:rPr>
          <w:rFonts w:ascii="Times New Roman" w:hAnsi="Times New Roman"/>
          <w:b/>
          <w:bCs/>
          <w:sz w:val="28"/>
          <w:szCs w:val="28"/>
          <w:lang w:val="kk-KZ"/>
        </w:rPr>
        <w:t xml:space="preserve">2017 жылғы 29 желтоқсанда </w:t>
      </w:r>
      <w:hyperlink r:id="rId8" w:history="1">
        <w:r w:rsidRPr="00962B40">
          <w:rPr>
            <w:rStyle w:val="a6"/>
            <w:rFonts w:ascii="Times New Roman" w:hAnsi="Times New Roman"/>
            <w:bCs/>
            <w:color w:val="auto"/>
            <w:sz w:val="28"/>
            <w:szCs w:val="28"/>
            <w:lang w:val="kk-KZ"/>
          </w:rPr>
          <w:t>www.ziyatker.org</w:t>
        </w:r>
      </w:hyperlink>
      <w:r w:rsidRPr="00962B40">
        <w:rPr>
          <w:rFonts w:ascii="Times New Roman" w:hAnsi="Times New Roman"/>
          <w:lang w:val="kk-KZ"/>
        </w:rPr>
        <w:t xml:space="preserve"> </w:t>
      </w:r>
      <w:r w:rsidRPr="00962B40">
        <w:rPr>
          <w:rFonts w:ascii="Times New Roman" w:hAnsi="Times New Roman"/>
          <w:sz w:val="28"/>
          <w:szCs w:val="28"/>
          <w:lang w:val="kk-KZ"/>
        </w:rPr>
        <w:t xml:space="preserve">сайтында орналастырылады. </w:t>
      </w:r>
    </w:p>
    <w:p w:rsidR="00962B40" w:rsidRPr="00962B40" w:rsidRDefault="00962B40" w:rsidP="00962B40">
      <w:pPr>
        <w:widowControl w:val="0"/>
        <w:suppressAutoHyphens/>
        <w:autoSpaceDN w:val="0"/>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7. </w:t>
      </w:r>
      <w:r w:rsidRPr="00962B40">
        <w:rPr>
          <w:rFonts w:ascii="Times New Roman" w:eastAsia="Times New Roman" w:hAnsi="Times New Roman"/>
          <w:kern w:val="3"/>
          <w:sz w:val="28"/>
          <w:szCs w:val="28"/>
          <w:lang w:val="kk-KZ" w:bidi="fa-IR"/>
        </w:rPr>
        <w:t>Байқауға жіберілген жұмыстар қайтарылмайды.</w:t>
      </w:r>
      <w:r w:rsidRPr="00962B40">
        <w:rPr>
          <w:rFonts w:ascii="Times New Roman" w:hAnsi="Times New Roman"/>
          <w:sz w:val="28"/>
          <w:szCs w:val="28"/>
          <w:lang w:val="kk-KZ"/>
        </w:rPr>
        <w:t xml:space="preserve"> Байқаудың ұйымдастырушылары авторды көрсете отырып, жұмысты бұқаралық ақпарат </w:t>
      </w:r>
      <w:r w:rsidRPr="00962B40">
        <w:rPr>
          <w:rFonts w:ascii="Times New Roman" w:hAnsi="Times New Roman"/>
          <w:sz w:val="28"/>
          <w:szCs w:val="28"/>
          <w:lang w:val="kk-KZ"/>
        </w:rPr>
        <w:lastRenderedPageBreak/>
        <w:t>құралдарында жариялауға құқылы. Қатысушыларға сараптамалық қорытынды және пікірлер берілмейді.</w:t>
      </w:r>
    </w:p>
    <w:p w:rsidR="00962B40" w:rsidRPr="00962B40" w:rsidRDefault="00962B40" w:rsidP="00962B40">
      <w:pPr>
        <w:widowControl w:val="0"/>
        <w:suppressAutoHyphens/>
        <w:autoSpaceDN w:val="0"/>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8. Байқауға қатысу үшін төлемақы төленеді: </w:t>
      </w:r>
    </w:p>
    <w:p w:rsidR="00962B40" w:rsidRPr="00962B40" w:rsidRDefault="00962B40" w:rsidP="00962B40">
      <w:pPr>
        <w:widowControl w:val="0"/>
        <w:suppressAutoHyphens/>
        <w:autoSpaceDN w:val="0"/>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 xml:space="preserve">білім алушылар үшін - </w:t>
      </w:r>
      <w:r w:rsidRPr="00962B40">
        <w:rPr>
          <w:rFonts w:ascii="Times New Roman" w:hAnsi="Times New Roman"/>
          <w:b/>
          <w:bCs/>
          <w:sz w:val="28"/>
          <w:szCs w:val="28"/>
          <w:lang w:val="kk-KZ"/>
        </w:rPr>
        <w:t xml:space="preserve">1500 (бір мың бес жүз) </w:t>
      </w:r>
      <w:r w:rsidRPr="00962B40">
        <w:rPr>
          <w:rFonts w:ascii="Times New Roman" w:hAnsi="Times New Roman"/>
          <w:sz w:val="28"/>
          <w:szCs w:val="28"/>
          <w:lang w:val="kk-KZ"/>
        </w:rPr>
        <w:t>теңге.</w:t>
      </w:r>
    </w:p>
    <w:p w:rsidR="00962B40" w:rsidRPr="00962B40" w:rsidRDefault="00962B40" w:rsidP="00962B40">
      <w:pPr>
        <w:spacing w:after="0" w:line="240" w:lineRule="auto"/>
        <w:ind w:firstLine="567"/>
        <w:contextualSpacing/>
        <w:jc w:val="both"/>
        <w:rPr>
          <w:rFonts w:ascii="Times New Roman" w:eastAsia="Times New Roman" w:hAnsi="Times New Roman"/>
          <w:sz w:val="28"/>
          <w:szCs w:val="28"/>
          <w:lang w:val="kk-KZ" w:eastAsia="ru-RU"/>
        </w:rPr>
      </w:pPr>
      <w:r w:rsidRPr="00962B40">
        <w:rPr>
          <w:rFonts w:ascii="Times New Roman" w:hAnsi="Times New Roman"/>
          <w:sz w:val="28"/>
          <w:szCs w:val="28"/>
          <w:lang w:val="kk-KZ"/>
        </w:rPr>
        <w:t xml:space="preserve">Төлемақы барлық банк немесе Қазпошта бөлімшелерінде келесі реквизиттер арқылы жүргізіледі: </w:t>
      </w:r>
    </w:p>
    <w:p w:rsidR="00962B40" w:rsidRPr="00962B40" w:rsidRDefault="00962B40" w:rsidP="00962B40">
      <w:pPr>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ҚР БҒМ «Республикалық қосымша білім беру оқу-әдістемелік орталығы» РМҚК (резидент).</w:t>
      </w:r>
    </w:p>
    <w:p w:rsidR="00962B40" w:rsidRPr="00962B40" w:rsidRDefault="00962B40" w:rsidP="00962B40">
      <w:pPr>
        <w:spacing w:after="0" w:line="240" w:lineRule="auto"/>
        <w:ind w:firstLine="567"/>
        <w:contextualSpacing/>
        <w:rPr>
          <w:rFonts w:ascii="Times New Roman" w:hAnsi="Times New Roman"/>
          <w:sz w:val="28"/>
          <w:szCs w:val="28"/>
          <w:lang w:val="kk-KZ"/>
        </w:rPr>
      </w:pPr>
      <w:r w:rsidRPr="00962B40">
        <w:rPr>
          <w:rFonts w:ascii="Times New Roman" w:hAnsi="Times New Roman"/>
          <w:sz w:val="28"/>
          <w:szCs w:val="28"/>
          <w:lang w:val="kk-KZ"/>
        </w:rPr>
        <w:t>БИН 990140004733</w:t>
      </w:r>
    </w:p>
    <w:p w:rsidR="00962B40" w:rsidRPr="00962B40" w:rsidRDefault="00962B40" w:rsidP="00962B40">
      <w:pPr>
        <w:spacing w:after="0" w:line="240" w:lineRule="auto"/>
        <w:ind w:firstLine="567"/>
        <w:contextualSpacing/>
        <w:rPr>
          <w:rFonts w:ascii="Times New Roman" w:hAnsi="Times New Roman"/>
          <w:sz w:val="28"/>
          <w:szCs w:val="28"/>
          <w:lang w:val="kk-KZ"/>
        </w:rPr>
      </w:pPr>
      <w:r w:rsidRPr="00962B40">
        <w:rPr>
          <w:rFonts w:ascii="Times New Roman" w:hAnsi="Times New Roman"/>
          <w:sz w:val="28"/>
          <w:szCs w:val="28"/>
          <w:lang w:val="kk-KZ"/>
        </w:rPr>
        <w:t>ИИК KZ918560000005068448</w:t>
      </w:r>
    </w:p>
    <w:p w:rsidR="00962B40" w:rsidRPr="00962B40" w:rsidRDefault="00962B40" w:rsidP="00962B40">
      <w:pPr>
        <w:spacing w:after="0" w:line="240" w:lineRule="auto"/>
        <w:ind w:firstLine="567"/>
        <w:contextualSpacing/>
        <w:rPr>
          <w:rFonts w:ascii="Times New Roman" w:hAnsi="Times New Roman"/>
          <w:sz w:val="28"/>
          <w:szCs w:val="28"/>
          <w:lang w:val="kk-KZ"/>
        </w:rPr>
      </w:pPr>
      <w:r w:rsidRPr="00962B40">
        <w:rPr>
          <w:rFonts w:ascii="Times New Roman" w:hAnsi="Times New Roman"/>
          <w:sz w:val="28"/>
          <w:szCs w:val="28"/>
          <w:lang w:val="kk-KZ"/>
        </w:rPr>
        <w:t>БИК KCJBKZКX</w:t>
      </w:r>
    </w:p>
    <w:p w:rsidR="00962B40" w:rsidRPr="00962B40" w:rsidRDefault="00962B40" w:rsidP="00962B40">
      <w:pPr>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Кбе 16</w:t>
      </w:r>
    </w:p>
    <w:p w:rsidR="00962B40" w:rsidRPr="00962B40" w:rsidRDefault="00962B40" w:rsidP="00962B40">
      <w:pPr>
        <w:spacing w:after="0" w:line="240" w:lineRule="auto"/>
        <w:ind w:firstLine="567"/>
        <w:contextualSpacing/>
        <w:jc w:val="both"/>
        <w:rPr>
          <w:rFonts w:ascii="Times New Roman" w:hAnsi="Times New Roman"/>
          <w:sz w:val="28"/>
          <w:szCs w:val="28"/>
          <w:lang w:val="kk-KZ"/>
        </w:rPr>
      </w:pPr>
      <w:r w:rsidRPr="00962B40">
        <w:rPr>
          <w:rFonts w:ascii="Times New Roman" w:eastAsia="Times New Roman" w:hAnsi="Times New Roman"/>
          <w:sz w:val="28"/>
          <w:szCs w:val="28"/>
          <w:lang w:val="kk-KZ"/>
        </w:rPr>
        <w:t>Төлемақы мақсатының коды</w:t>
      </w:r>
      <w:r w:rsidRPr="00962B40">
        <w:rPr>
          <w:rFonts w:ascii="Times New Roman" w:hAnsi="Times New Roman"/>
          <w:sz w:val="28"/>
          <w:szCs w:val="28"/>
          <w:lang w:val="kk-KZ"/>
        </w:rPr>
        <w:t xml:space="preserve">: 859. </w:t>
      </w:r>
    </w:p>
    <w:p w:rsidR="00962B40" w:rsidRPr="00962B40" w:rsidRDefault="00962B40" w:rsidP="00962B40">
      <w:pPr>
        <w:spacing w:after="0" w:line="240" w:lineRule="auto"/>
        <w:ind w:firstLine="567"/>
        <w:contextualSpacing/>
        <w:rPr>
          <w:rFonts w:ascii="Times New Roman" w:hAnsi="Times New Roman"/>
          <w:sz w:val="28"/>
          <w:szCs w:val="28"/>
          <w:lang w:val="kk-KZ"/>
        </w:rPr>
      </w:pPr>
      <w:r w:rsidRPr="00962B40">
        <w:rPr>
          <w:rFonts w:ascii="Times New Roman" w:hAnsi="Times New Roman"/>
          <w:sz w:val="28"/>
          <w:szCs w:val="28"/>
          <w:lang w:val="kk-KZ"/>
        </w:rPr>
        <w:t>АО «Банк Центр Кредит»</w:t>
      </w:r>
    </w:p>
    <w:p w:rsidR="00962B40" w:rsidRPr="00962B40" w:rsidRDefault="00962B40" w:rsidP="00962B40">
      <w:pPr>
        <w:tabs>
          <w:tab w:val="left" w:pos="4536"/>
        </w:tabs>
        <w:spacing w:after="0" w:line="240" w:lineRule="auto"/>
        <w:ind w:firstLine="567"/>
        <w:contextualSpacing/>
        <w:rPr>
          <w:rFonts w:ascii="Times New Roman" w:hAnsi="Times New Roman"/>
          <w:b/>
          <w:sz w:val="28"/>
          <w:szCs w:val="28"/>
          <w:lang w:val="kk-KZ"/>
        </w:rPr>
      </w:pPr>
      <w:r w:rsidRPr="00962B40">
        <w:rPr>
          <w:rFonts w:ascii="Times New Roman" w:hAnsi="Times New Roman"/>
          <w:sz w:val="28"/>
          <w:szCs w:val="28"/>
          <w:lang w:val="kk-KZ"/>
        </w:rPr>
        <w:t xml:space="preserve">Төлемақының аталуы: </w:t>
      </w:r>
      <w:r w:rsidRPr="00962B40">
        <w:rPr>
          <w:rFonts w:ascii="Times New Roman" w:hAnsi="Times New Roman"/>
          <w:b/>
          <w:sz w:val="28"/>
          <w:szCs w:val="28"/>
          <w:lang w:val="kk-KZ"/>
        </w:rPr>
        <w:t xml:space="preserve">«Қыс </w:t>
      </w:r>
      <w:r w:rsidRPr="00962B40">
        <w:rPr>
          <w:rFonts w:ascii="Times New Roman" w:hAnsi="Times New Roman"/>
          <w:b/>
          <w:sz w:val="28"/>
          <w:lang w:val="kk-KZ"/>
        </w:rPr>
        <w:t>қамын жаз ойла!</w:t>
      </w:r>
      <w:r w:rsidRPr="00962B40">
        <w:rPr>
          <w:rFonts w:ascii="Times New Roman" w:hAnsi="Times New Roman"/>
          <w:b/>
          <w:sz w:val="28"/>
          <w:szCs w:val="28"/>
          <w:lang w:val="kk-KZ"/>
        </w:rPr>
        <w:t xml:space="preserve">»  </w:t>
      </w:r>
      <w:r w:rsidRPr="00962B40">
        <w:rPr>
          <w:rFonts w:ascii="Times New Roman" w:hAnsi="Times New Roman"/>
          <w:sz w:val="28"/>
          <w:szCs w:val="28"/>
          <w:lang w:val="kk-KZ"/>
        </w:rPr>
        <w:t>байқауы.</w:t>
      </w:r>
    </w:p>
    <w:p w:rsidR="00962B40" w:rsidRPr="00962B40" w:rsidRDefault="00962B40" w:rsidP="00962B40">
      <w:pPr>
        <w:pStyle w:val="Default"/>
        <w:ind w:firstLine="567"/>
        <w:jc w:val="both"/>
        <w:rPr>
          <w:color w:val="auto"/>
          <w:sz w:val="28"/>
          <w:szCs w:val="28"/>
          <w:lang w:val="kk-KZ"/>
        </w:rPr>
      </w:pPr>
      <w:r w:rsidRPr="00962B40">
        <w:rPr>
          <w:color w:val="auto"/>
          <w:sz w:val="28"/>
          <w:szCs w:val="28"/>
          <w:lang w:val="kk-KZ"/>
        </w:rPr>
        <w:t xml:space="preserve">Байқауға қатысушының (жіберуші) аты-жөнін, тегін міндетті түрде көрсету керек. </w:t>
      </w:r>
    </w:p>
    <w:p w:rsidR="00962B40" w:rsidRPr="00962B40" w:rsidRDefault="00962B40" w:rsidP="00962B40">
      <w:pPr>
        <w:pStyle w:val="Default"/>
        <w:ind w:firstLine="567"/>
        <w:jc w:val="both"/>
        <w:rPr>
          <w:color w:val="auto"/>
          <w:sz w:val="28"/>
          <w:szCs w:val="28"/>
          <w:lang w:val="kk-KZ"/>
        </w:rPr>
      </w:pPr>
      <w:r w:rsidRPr="00962B40">
        <w:rPr>
          <w:color w:val="auto"/>
          <w:sz w:val="28"/>
          <w:szCs w:val="28"/>
          <w:lang w:val="kk-KZ"/>
        </w:rPr>
        <w:t xml:space="preserve">Байқауға қатысу үшін </w:t>
      </w:r>
      <w:r w:rsidRPr="00962B40">
        <w:rPr>
          <w:rStyle w:val="x-phmenubutton"/>
          <w:iCs/>
          <w:color w:val="auto"/>
          <w:sz w:val="28"/>
          <w:u w:val="single"/>
          <w:lang w:val="kk-KZ"/>
        </w:rPr>
        <w:t>konkurs2017astana@mail.ru</w:t>
      </w:r>
      <w:r w:rsidRPr="00962B40">
        <w:rPr>
          <w:color w:val="auto"/>
          <w:sz w:val="28"/>
          <w:szCs w:val="28"/>
          <w:lang w:val="kk-KZ"/>
        </w:rPr>
        <w:t xml:space="preserve"> электронды поштасына келесі құжаттарды міндетті түрде жіберу қажет: </w:t>
      </w:r>
    </w:p>
    <w:p w:rsidR="00962B40" w:rsidRPr="00962B40" w:rsidRDefault="00962B40" w:rsidP="00962B40">
      <w:pPr>
        <w:pStyle w:val="Default"/>
        <w:numPr>
          <w:ilvl w:val="0"/>
          <w:numId w:val="16"/>
        </w:numPr>
        <w:tabs>
          <w:tab w:val="left" w:pos="993"/>
        </w:tabs>
        <w:ind w:left="0" w:firstLine="567"/>
        <w:contextualSpacing/>
        <w:jc w:val="both"/>
        <w:rPr>
          <w:color w:val="auto"/>
          <w:sz w:val="28"/>
          <w:szCs w:val="28"/>
          <w:lang w:val="kk-KZ"/>
        </w:rPr>
      </w:pPr>
      <w:r w:rsidRPr="00962B40">
        <w:rPr>
          <w:color w:val="auto"/>
          <w:sz w:val="28"/>
          <w:szCs w:val="28"/>
          <w:lang w:val="kk-KZ"/>
        </w:rPr>
        <w:t>төмендегі форма бойынша өтінім;</w:t>
      </w:r>
    </w:p>
    <w:p w:rsidR="00962B40" w:rsidRPr="00962B40" w:rsidRDefault="00962B40" w:rsidP="00962B40">
      <w:pPr>
        <w:pStyle w:val="Default"/>
        <w:ind w:firstLine="567"/>
        <w:jc w:val="both"/>
        <w:rPr>
          <w:color w:val="auto"/>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567"/>
        <w:gridCol w:w="1984"/>
        <w:gridCol w:w="1276"/>
        <w:gridCol w:w="1276"/>
        <w:gridCol w:w="1842"/>
        <w:gridCol w:w="1701"/>
      </w:tblGrid>
      <w:tr w:rsidR="00962B40" w:rsidRPr="00962B40" w:rsidTr="00CB0F5F">
        <w:trPr>
          <w:trHeight w:val="1190"/>
        </w:trPr>
        <w:tc>
          <w:tcPr>
            <w:tcW w:w="1101"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Қатысушының аты-жөні, тегі</w:t>
            </w:r>
          </w:p>
        </w:tc>
        <w:tc>
          <w:tcPr>
            <w:tcW w:w="567"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Жасы</w:t>
            </w:r>
          </w:p>
        </w:tc>
        <w:tc>
          <w:tcPr>
            <w:tcW w:w="1984"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Облыс, қала, аудан, ауыл, білім беру ұйымының атауы, сыныбы, курсы</w:t>
            </w:r>
          </w:p>
        </w:tc>
        <w:tc>
          <w:tcPr>
            <w:tcW w:w="1276"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lang w:val="kk-KZ"/>
              </w:rPr>
              <w:t>Байқаудың, номинацияның, жұмыстың атауы</w:t>
            </w:r>
          </w:p>
        </w:tc>
        <w:tc>
          <w:tcPr>
            <w:tcW w:w="1276"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lang w:val="kk-KZ"/>
              </w:rPr>
              <w:t>Байланыс мәліметі</w:t>
            </w:r>
            <w:r w:rsidRPr="00962B40">
              <w:rPr>
                <w:rFonts w:ascii="Times New Roman" w:hAnsi="Times New Roman"/>
                <w:sz w:val="20"/>
                <w:szCs w:val="20"/>
              </w:rPr>
              <w:t xml:space="preserve"> (</w:t>
            </w:r>
            <w:r w:rsidRPr="00962B40">
              <w:rPr>
                <w:rFonts w:ascii="Times New Roman" w:hAnsi="Times New Roman"/>
                <w:sz w:val="20"/>
                <w:szCs w:val="20"/>
                <w:lang w:val="kk-KZ"/>
              </w:rPr>
              <w:t>ұялы</w:t>
            </w:r>
            <w:r w:rsidRPr="00962B40">
              <w:rPr>
                <w:rFonts w:ascii="Times New Roman" w:hAnsi="Times New Roman"/>
                <w:sz w:val="20"/>
                <w:szCs w:val="20"/>
              </w:rPr>
              <w:t xml:space="preserve"> телефон, эл. адрес</w:t>
            </w:r>
            <w:r w:rsidRPr="00962B40">
              <w:rPr>
                <w:rFonts w:ascii="Times New Roman" w:hAnsi="Times New Roman"/>
                <w:sz w:val="20"/>
                <w:szCs w:val="20"/>
                <w:lang w:val="kk-KZ"/>
              </w:rPr>
              <w:t>і</w:t>
            </w:r>
            <w:r w:rsidRPr="00962B40">
              <w:rPr>
                <w:rFonts w:ascii="Times New Roman" w:hAnsi="Times New Roman"/>
                <w:sz w:val="20"/>
                <w:szCs w:val="20"/>
              </w:rPr>
              <w:t>)</w:t>
            </w:r>
          </w:p>
        </w:tc>
        <w:tc>
          <w:tcPr>
            <w:tcW w:w="1842"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lang w:val="kk-KZ"/>
              </w:rPr>
              <w:t>Жетекшінің аты-жөні, тегі</w:t>
            </w:r>
            <w:r w:rsidRPr="00962B40">
              <w:rPr>
                <w:rFonts w:ascii="Times New Roman" w:hAnsi="Times New Roman"/>
                <w:sz w:val="20"/>
                <w:szCs w:val="20"/>
              </w:rPr>
              <w:t xml:space="preserve"> (</w:t>
            </w:r>
            <w:r w:rsidRPr="00962B40">
              <w:rPr>
                <w:rFonts w:ascii="Times New Roman" w:hAnsi="Times New Roman"/>
                <w:sz w:val="20"/>
                <w:szCs w:val="20"/>
                <w:lang w:val="kk-KZ"/>
              </w:rPr>
              <w:t>толық</w:t>
            </w:r>
            <w:r w:rsidRPr="00962B40">
              <w:rPr>
                <w:rFonts w:ascii="Times New Roman" w:hAnsi="Times New Roman"/>
                <w:sz w:val="20"/>
                <w:szCs w:val="20"/>
              </w:rPr>
              <w:t xml:space="preserve">), </w:t>
            </w:r>
            <w:r w:rsidRPr="00962B40">
              <w:rPr>
                <w:rFonts w:ascii="Times New Roman" w:hAnsi="Times New Roman"/>
                <w:sz w:val="20"/>
                <w:szCs w:val="20"/>
                <w:lang w:val="kk-KZ"/>
              </w:rPr>
              <w:t>егер бар болса, жұмыс орны мен қызметі</w:t>
            </w:r>
          </w:p>
        </w:tc>
        <w:tc>
          <w:tcPr>
            <w:tcW w:w="1701"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lang w:val="kk-KZ"/>
              </w:rPr>
              <w:t>Жетекшінің байланыс мәліметі (ұялы телефоны,</w:t>
            </w:r>
            <w:r w:rsidRPr="00962B40">
              <w:rPr>
                <w:rFonts w:ascii="Times New Roman" w:hAnsi="Times New Roman"/>
                <w:sz w:val="20"/>
                <w:szCs w:val="20"/>
              </w:rPr>
              <w:t xml:space="preserve"> эл. адрес</w:t>
            </w:r>
            <w:r w:rsidRPr="00962B40">
              <w:rPr>
                <w:rFonts w:ascii="Times New Roman" w:hAnsi="Times New Roman"/>
                <w:sz w:val="20"/>
                <w:szCs w:val="20"/>
                <w:lang w:val="kk-KZ"/>
              </w:rPr>
              <w:t>і</w:t>
            </w:r>
            <w:r w:rsidRPr="00962B40">
              <w:rPr>
                <w:rFonts w:ascii="Times New Roman" w:hAnsi="Times New Roman"/>
                <w:sz w:val="20"/>
                <w:szCs w:val="20"/>
              </w:rPr>
              <w:t>)</w:t>
            </w:r>
          </w:p>
        </w:tc>
      </w:tr>
      <w:tr w:rsidR="00962B40" w:rsidRPr="00962B40" w:rsidTr="00CB0F5F">
        <w:trPr>
          <w:trHeight w:val="256"/>
        </w:trPr>
        <w:tc>
          <w:tcPr>
            <w:tcW w:w="1101"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rPr>
              <w:t>1</w:t>
            </w:r>
          </w:p>
        </w:tc>
        <w:tc>
          <w:tcPr>
            <w:tcW w:w="567"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rPr>
            </w:pPr>
            <w:r w:rsidRPr="00962B40">
              <w:rPr>
                <w:rFonts w:ascii="Times New Roman" w:hAnsi="Times New Roman"/>
                <w:sz w:val="20"/>
                <w:szCs w:val="20"/>
              </w:rPr>
              <w:t>2</w:t>
            </w:r>
          </w:p>
        </w:tc>
        <w:tc>
          <w:tcPr>
            <w:tcW w:w="1984"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3</w:t>
            </w:r>
          </w:p>
        </w:tc>
        <w:tc>
          <w:tcPr>
            <w:tcW w:w="1276"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4</w:t>
            </w:r>
          </w:p>
        </w:tc>
        <w:tc>
          <w:tcPr>
            <w:tcW w:w="1276"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5</w:t>
            </w:r>
          </w:p>
        </w:tc>
        <w:tc>
          <w:tcPr>
            <w:tcW w:w="1842"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6</w:t>
            </w:r>
          </w:p>
        </w:tc>
        <w:tc>
          <w:tcPr>
            <w:tcW w:w="1701" w:type="dxa"/>
            <w:shd w:val="clear" w:color="auto" w:fill="auto"/>
          </w:tcPr>
          <w:p w:rsidR="00962B40" w:rsidRPr="00962B40" w:rsidRDefault="00962B40" w:rsidP="00CB0F5F">
            <w:pPr>
              <w:spacing w:after="0" w:line="240" w:lineRule="auto"/>
              <w:contextualSpacing/>
              <w:jc w:val="center"/>
              <w:rPr>
                <w:rFonts w:ascii="Times New Roman" w:hAnsi="Times New Roman"/>
                <w:sz w:val="20"/>
                <w:szCs w:val="20"/>
                <w:lang w:val="kk-KZ"/>
              </w:rPr>
            </w:pPr>
            <w:r w:rsidRPr="00962B40">
              <w:rPr>
                <w:rFonts w:ascii="Times New Roman" w:hAnsi="Times New Roman"/>
                <w:sz w:val="20"/>
                <w:szCs w:val="20"/>
                <w:lang w:val="kk-KZ"/>
              </w:rPr>
              <w:t>7</w:t>
            </w:r>
          </w:p>
        </w:tc>
      </w:tr>
    </w:tbl>
    <w:p w:rsidR="00962B40" w:rsidRPr="00962B40" w:rsidRDefault="00962B40" w:rsidP="00962B40">
      <w:pPr>
        <w:pStyle w:val="Default"/>
        <w:tabs>
          <w:tab w:val="left" w:pos="993"/>
        </w:tabs>
        <w:ind w:firstLine="567"/>
        <w:jc w:val="both"/>
        <w:rPr>
          <w:color w:val="auto"/>
          <w:sz w:val="28"/>
          <w:szCs w:val="28"/>
          <w:lang w:val="kk-KZ"/>
        </w:rPr>
      </w:pPr>
    </w:p>
    <w:p w:rsidR="00962B40" w:rsidRPr="00962B40" w:rsidRDefault="00962B40" w:rsidP="00962B40">
      <w:pPr>
        <w:pStyle w:val="Default"/>
        <w:numPr>
          <w:ilvl w:val="0"/>
          <w:numId w:val="16"/>
        </w:numPr>
        <w:tabs>
          <w:tab w:val="left" w:pos="993"/>
        </w:tabs>
        <w:ind w:left="0" w:firstLine="567"/>
        <w:contextualSpacing/>
        <w:jc w:val="both"/>
        <w:rPr>
          <w:color w:val="auto"/>
          <w:sz w:val="28"/>
          <w:szCs w:val="28"/>
          <w:lang w:val="kk-KZ"/>
        </w:rPr>
      </w:pPr>
      <w:r w:rsidRPr="00962B40">
        <w:rPr>
          <w:color w:val="auto"/>
          <w:sz w:val="28"/>
          <w:szCs w:val="28"/>
          <w:lang w:val="kk-KZ"/>
        </w:rPr>
        <w:t>сканерден өткізілген төлемақы түбіртегі немесе төлем тапсырмасы;</w:t>
      </w:r>
    </w:p>
    <w:p w:rsidR="00962B40" w:rsidRPr="00962B40" w:rsidRDefault="00962B40" w:rsidP="00962B40">
      <w:pPr>
        <w:pStyle w:val="Default"/>
        <w:numPr>
          <w:ilvl w:val="0"/>
          <w:numId w:val="16"/>
        </w:numPr>
        <w:tabs>
          <w:tab w:val="left" w:pos="993"/>
        </w:tabs>
        <w:ind w:left="0" w:firstLine="567"/>
        <w:contextualSpacing/>
        <w:jc w:val="both"/>
        <w:rPr>
          <w:color w:val="auto"/>
          <w:sz w:val="28"/>
          <w:szCs w:val="28"/>
          <w:lang w:val="kk-KZ"/>
        </w:rPr>
      </w:pPr>
      <w:r w:rsidRPr="00962B40">
        <w:rPr>
          <w:color w:val="auto"/>
          <w:sz w:val="28"/>
          <w:szCs w:val="28"/>
          <w:lang w:val="kk-KZ"/>
        </w:rPr>
        <w:t>электронды түрде (архивтелген) байқау жұмыстары.</w:t>
      </w:r>
    </w:p>
    <w:p w:rsidR="00962B40" w:rsidRPr="00962B40" w:rsidRDefault="00962B40" w:rsidP="00962B40">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p>
    <w:p w:rsidR="00962B40" w:rsidRPr="00962B40" w:rsidRDefault="00962B40" w:rsidP="00962B40">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r w:rsidRPr="00962B40">
        <w:rPr>
          <w:rFonts w:ascii="Times New Roman" w:eastAsia="Times New Roman" w:hAnsi="Times New Roman"/>
          <w:b/>
          <w:kern w:val="3"/>
          <w:sz w:val="28"/>
          <w:szCs w:val="28"/>
          <w:lang w:val="kk-KZ" w:bidi="fa-IR"/>
        </w:rPr>
        <w:t>3. Байқау талаптары</w:t>
      </w:r>
    </w:p>
    <w:p w:rsidR="00962B40" w:rsidRPr="00962B40" w:rsidRDefault="00962B40" w:rsidP="00962B40">
      <w:pPr>
        <w:widowControl w:val="0"/>
        <w:tabs>
          <w:tab w:val="left" w:pos="4536"/>
        </w:tabs>
        <w:suppressAutoHyphens/>
        <w:autoSpaceDN w:val="0"/>
        <w:spacing w:after="0" w:line="240" w:lineRule="auto"/>
        <w:ind w:firstLine="567"/>
        <w:contextualSpacing/>
        <w:jc w:val="center"/>
        <w:rPr>
          <w:rFonts w:ascii="Times New Roman" w:eastAsia="Times New Roman" w:hAnsi="Times New Roman"/>
          <w:b/>
          <w:kern w:val="3"/>
          <w:sz w:val="28"/>
          <w:szCs w:val="28"/>
          <w:lang w:val="kk-KZ" w:bidi="fa-IR"/>
        </w:rPr>
      </w:pPr>
    </w:p>
    <w:p w:rsidR="00962B40" w:rsidRPr="00962B40" w:rsidRDefault="00962B40" w:rsidP="00962B40">
      <w:pPr>
        <w:tabs>
          <w:tab w:val="left" w:pos="567"/>
          <w:tab w:val="left" w:pos="709"/>
        </w:tabs>
        <w:spacing w:after="0" w:line="240" w:lineRule="auto"/>
        <w:ind w:firstLine="567"/>
        <w:contextualSpacing/>
        <w:jc w:val="both"/>
        <w:rPr>
          <w:rFonts w:ascii="Times New Roman" w:hAnsi="Times New Roman"/>
          <w:sz w:val="28"/>
          <w:szCs w:val="28"/>
          <w:lang w:val="kk-KZ"/>
        </w:rPr>
      </w:pPr>
      <w:r w:rsidRPr="00962B40">
        <w:rPr>
          <w:rFonts w:ascii="Times New Roman" w:eastAsia="Times New Roman" w:hAnsi="Times New Roman"/>
          <w:kern w:val="3"/>
          <w:sz w:val="28"/>
          <w:szCs w:val="28"/>
          <w:lang w:val="kk-KZ" w:bidi="fa-IR"/>
        </w:rPr>
        <w:t>9.</w:t>
      </w:r>
      <w:r w:rsidRPr="00962B40">
        <w:rPr>
          <w:rFonts w:ascii="Times New Roman" w:hAnsi="Times New Roman"/>
          <w:sz w:val="28"/>
          <w:szCs w:val="28"/>
          <w:lang w:val="kk-KZ"/>
        </w:rPr>
        <w:t xml:space="preserve"> Байқауға </w:t>
      </w:r>
      <w:r w:rsidRPr="00962B40">
        <w:rPr>
          <w:rFonts w:ascii="Times New Roman" w:hAnsi="Times New Roman"/>
          <w:sz w:val="28"/>
          <w:szCs w:val="28"/>
          <w:lang w:val="kk-KZ" w:eastAsia="ru-RU"/>
        </w:rPr>
        <w:t xml:space="preserve">мектепке дейіңгі, </w:t>
      </w:r>
      <w:r w:rsidRPr="00962B40">
        <w:rPr>
          <w:rFonts w:ascii="Times New Roman" w:hAnsi="Times New Roman"/>
          <w:sz w:val="28"/>
          <w:szCs w:val="28"/>
          <w:lang w:val="kk-KZ"/>
        </w:rPr>
        <w:t>жалпы орта, қосымша, техникалық және кәсіптік білім беру ұйымдарының білім алушылары қатысады:</w:t>
      </w:r>
    </w:p>
    <w:p w:rsidR="00962B40" w:rsidRPr="00962B40" w:rsidRDefault="00962B40" w:rsidP="00962B40">
      <w:pPr>
        <w:tabs>
          <w:tab w:val="left" w:pos="567"/>
          <w:tab w:val="left" w:pos="709"/>
        </w:tabs>
        <w:spacing w:after="0" w:line="240" w:lineRule="auto"/>
        <w:ind w:firstLine="567"/>
        <w:contextualSpacing/>
        <w:jc w:val="both"/>
        <w:rPr>
          <w:rFonts w:ascii="Times New Roman" w:hAnsi="Times New Roman"/>
          <w:sz w:val="28"/>
          <w:szCs w:val="28"/>
          <w:lang w:val="kk-KZ"/>
        </w:rPr>
      </w:pPr>
      <w:r w:rsidRPr="00962B40">
        <w:rPr>
          <w:rFonts w:ascii="Times New Roman" w:hAnsi="Times New Roman"/>
          <w:sz w:val="28"/>
          <w:szCs w:val="28"/>
          <w:lang w:val="kk-KZ"/>
        </w:rPr>
        <w:t>10. Байқау келесі номинациялар бойынша жүргізіледі:</w:t>
      </w:r>
    </w:p>
    <w:p w:rsidR="00962B40" w:rsidRPr="00962B40" w:rsidRDefault="00962B40" w:rsidP="00962B40">
      <w:pPr>
        <w:tabs>
          <w:tab w:val="left" w:pos="709"/>
        </w:tabs>
        <w:spacing w:after="0" w:line="240" w:lineRule="auto"/>
        <w:ind w:firstLine="709"/>
        <w:contextualSpacing/>
        <w:jc w:val="both"/>
        <w:rPr>
          <w:rFonts w:ascii="Times New Roman" w:hAnsi="Times New Roman"/>
          <w:b/>
          <w:sz w:val="28"/>
          <w:szCs w:val="28"/>
          <w:lang w:val="kk-KZ"/>
        </w:rPr>
      </w:pPr>
      <w:r w:rsidRPr="00962B40">
        <w:rPr>
          <w:rFonts w:ascii="Times New Roman" w:hAnsi="Times New Roman"/>
          <w:b/>
          <w:i/>
          <w:sz w:val="28"/>
          <w:szCs w:val="28"/>
          <w:lang w:val="kk-KZ"/>
        </w:rPr>
        <w:t xml:space="preserve">1. </w:t>
      </w:r>
      <w:r w:rsidRPr="00962B40">
        <w:rPr>
          <w:rFonts w:ascii="Times New Roman" w:hAnsi="Times New Roman"/>
          <w:b/>
          <w:i/>
          <w:sz w:val="28"/>
          <w:szCs w:val="21"/>
          <w:lang w:val="kk-KZ"/>
        </w:rPr>
        <w:t>«Қысқы ұйқыға кететін аңдар»</w:t>
      </w:r>
      <w:r w:rsidRPr="00962B40">
        <w:rPr>
          <w:rFonts w:ascii="Times New Roman" w:hAnsi="Times New Roman"/>
          <w:sz w:val="28"/>
          <w:szCs w:val="21"/>
          <w:lang w:val="kk-KZ"/>
        </w:rPr>
        <w:t xml:space="preserve">  - кіші жас санатының: </w:t>
      </w:r>
      <w:r w:rsidRPr="00962B40">
        <w:rPr>
          <w:rFonts w:ascii="Times New Roman" w:hAnsi="Times New Roman"/>
          <w:sz w:val="28"/>
          <w:szCs w:val="21"/>
          <w:u w:val="single"/>
          <w:lang w:val="kk-KZ"/>
        </w:rPr>
        <w:t>6 жасқа дейін</w:t>
      </w:r>
      <w:r w:rsidRPr="00962B40">
        <w:rPr>
          <w:rFonts w:ascii="Times New Roman" w:hAnsi="Times New Roman"/>
          <w:sz w:val="28"/>
          <w:szCs w:val="21"/>
          <w:lang w:val="kk-KZ"/>
        </w:rPr>
        <w:t xml:space="preserve"> оқушыларына арналған </w:t>
      </w:r>
      <w:r w:rsidRPr="00962B40">
        <w:rPr>
          <w:rFonts w:ascii="Times New Roman" w:hAnsi="Times New Roman"/>
          <w:b/>
          <w:sz w:val="28"/>
          <w:szCs w:val="21"/>
          <w:lang w:val="kk-KZ"/>
        </w:rPr>
        <w:t>аппликациялар конкурсы</w:t>
      </w:r>
      <w:r w:rsidRPr="00962B40">
        <w:rPr>
          <w:rFonts w:ascii="Times New Roman" w:hAnsi="Times New Roman"/>
          <w:sz w:val="28"/>
          <w:szCs w:val="28"/>
          <w:lang w:val="kk-KZ"/>
        </w:rPr>
        <w:t xml:space="preserve">. Бұл конкурста оқушылар қысқы маусымда ұйқыға кететін жануарлардың бейнесін </w:t>
      </w:r>
      <w:r w:rsidRPr="00962B40">
        <w:rPr>
          <w:rFonts w:ascii="Times New Roman" w:hAnsi="Times New Roman"/>
          <w:sz w:val="28"/>
          <w:szCs w:val="21"/>
          <w:lang w:val="kk-KZ"/>
        </w:rPr>
        <w:t>аппликация</w:t>
      </w:r>
      <w:r w:rsidRPr="00962B40">
        <w:rPr>
          <w:rFonts w:ascii="Times New Roman" w:hAnsi="Times New Roman"/>
          <w:sz w:val="28"/>
          <w:szCs w:val="28"/>
          <w:lang w:val="kk-KZ"/>
        </w:rPr>
        <w:t xml:space="preserve"> түрінде ұсынады. </w:t>
      </w:r>
    </w:p>
    <w:p w:rsidR="00962B40" w:rsidRPr="00962B40" w:rsidRDefault="00962B40" w:rsidP="00962B40">
      <w:pPr>
        <w:pStyle w:val="Default"/>
        <w:ind w:firstLine="709"/>
        <w:jc w:val="both"/>
        <w:rPr>
          <w:rFonts w:eastAsia="Times New Roman"/>
          <w:color w:val="auto"/>
          <w:sz w:val="28"/>
          <w:szCs w:val="28"/>
          <w:lang w:val="kk-KZ" w:eastAsia="ru-RU"/>
        </w:rPr>
      </w:pPr>
      <w:r w:rsidRPr="00962B40">
        <w:rPr>
          <w:color w:val="auto"/>
          <w:sz w:val="28"/>
          <w:szCs w:val="28"/>
          <w:lang w:val="kk-KZ"/>
        </w:rPr>
        <w:t xml:space="preserve">а) Байқауға </w:t>
      </w:r>
      <w:r w:rsidRPr="00962B40">
        <w:rPr>
          <w:rFonts w:eastAsia="Times New Roman"/>
          <w:color w:val="auto"/>
          <w:sz w:val="28"/>
          <w:szCs w:val="28"/>
          <w:lang w:val="kk-KZ" w:eastAsia="ru-RU"/>
        </w:rPr>
        <w:t xml:space="preserve">кез келген материалда (ватман, картон, кенеп және т.б) орындалған </w:t>
      </w:r>
      <w:r w:rsidRPr="00962B40">
        <w:rPr>
          <w:color w:val="auto"/>
          <w:sz w:val="28"/>
          <w:szCs w:val="21"/>
          <w:lang w:val="kk-KZ"/>
        </w:rPr>
        <w:t>аппликация</w:t>
      </w:r>
      <w:r w:rsidRPr="00962B40">
        <w:rPr>
          <w:rFonts w:eastAsia="Times New Roman"/>
          <w:color w:val="auto"/>
          <w:sz w:val="28"/>
          <w:szCs w:val="28"/>
          <w:lang w:val="kk-KZ" w:eastAsia="ru-RU"/>
        </w:rPr>
        <w:t xml:space="preserve">лардың фотолары қабылданады. </w:t>
      </w:r>
    </w:p>
    <w:p w:rsidR="00962B40" w:rsidRPr="00962B40" w:rsidRDefault="00962B40" w:rsidP="00962B40">
      <w:pPr>
        <w:pStyle w:val="Default"/>
        <w:ind w:firstLine="709"/>
        <w:jc w:val="both"/>
        <w:rPr>
          <w:rFonts w:eastAsia="Times New Roman"/>
          <w:color w:val="auto"/>
          <w:sz w:val="28"/>
          <w:szCs w:val="28"/>
          <w:lang w:val="kk-KZ" w:eastAsia="ru-RU"/>
        </w:rPr>
      </w:pPr>
      <w:r w:rsidRPr="00962B40">
        <w:rPr>
          <w:color w:val="auto"/>
          <w:sz w:val="28"/>
          <w:szCs w:val="21"/>
          <w:lang w:val="kk-KZ"/>
        </w:rPr>
        <w:t xml:space="preserve">Аппликациялар </w:t>
      </w:r>
      <w:r w:rsidRPr="00962B40">
        <w:rPr>
          <w:rFonts w:eastAsia="Times New Roman"/>
          <w:color w:val="auto"/>
          <w:sz w:val="28"/>
          <w:szCs w:val="28"/>
          <w:lang w:val="kk-KZ" w:eastAsia="ru-RU"/>
        </w:rPr>
        <w:t xml:space="preserve">ата-ана немесе педагог көмегінсіз орындалып, жоғарғы  оң жақ бұрышына қатысушы туралы ақпараттар көрсетілуі керек. Байқау жұмыстарын дайындау барысын кезеңмен суретке (4 суретке дейін) түсіріп, </w:t>
      </w:r>
      <w:r w:rsidRPr="00962B40">
        <w:rPr>
          <w:rFonts w:eastAsia="Times New Roman"/>
          <w:color w:val="auto"/>
          <w:sz w:val="28"/>
          <w:szCs w:val="28"/>
          <w:u w:val="single"/>
          <w:lang w:val="kk-KZ" w:eastAsia="ru-RU"/>
        </w:rPr>
        <w:t>JPEG</w:t>
      </w:r>
      <w:r w:rsidRPr="00962B40">
        <w:rPr>
          <w:rFonts w:eastAsia="Times New Roman"/>
          <w:color w:val="auto"/>
          <w:sz w:val="28"/>
          <w:szCs w:val="28"/>
          <w:lang w:val="kk-KZ" w:eastAsia="ru-RU"/>
        </w:rPr>
        <w:t xml:space="preserve"> форматында электронды түрде жіберу қажет.</w:t>
      </w:r>
    </w:p>
    <w:p w:rsidR="00962B40" w:rsidRPr="00962B40" w:rsidRDefault="00962B40" w:rsidP="00962B40">
      <w:pPr>
        <w:tabs>
          <w:tab w:val="left" w:pos="709"/>
        </w:tabs>
        <w:spacing w:after="0" w:line="240" w:lineRule="auto"/>
        <w:ind w:firstLine="567"/>
        <w:contextualSpacing/>
        <w:jc w:val="both"/>
        <w:rPr>
          <w:rFonts w:ascii="Times New Roman" w:hAnsi="Times New Roman"/>
          <w:bCs/>
          <w:sz w:val="28"/>
          <w:lang w:val="kk-KZ"/>
        </w:rPr>
      </w:pPr>
      <w:r w:rsidRPr="00962B40">
        <w:rPr>
          <w:rFonts w:ascii="Times New Roman" w:hAnsi="Times New Roman"/>
          <w:sz w:val="28"/>
          <w:szCs w:val="28"/>
          <w:lang w:val="kk-KZ"/>
        </w:rPr>
        <w:t xml:space="preserve">б) </w:t>
      </w:r>
      <w:r w:rsidRPr="00962B40">
        <w:rPr>
          <w:rFonts w:ascii="Times New Roman" w:eastAsia="Times New Roman" w:hAnsi="Times New Roman"/>
          <w:sz w:val="28"/>
          <w:szCs w:val="28"/>
          <w:lang w:val="kk-KZ" w:eastAsia="ru-RU"/>
        </w:rPr>
        <w:t>автор туралы мәліметтер:</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lastRenderedPageBreak/>
        <w:t>облыс, аудан (қала), ауыл атауы;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білім беру ұйымының толық атауы;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байқау және номинацияның тақырыбы;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автордың толық аты-жөні;</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қатысушының жасы;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жетекшісінің толық аты-жөні, лауазымы;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суретте бейнеленген жануардың атуы.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в) бағалау критерийлері: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жұмыстың тақырып мазмұнымен сәйкестігі;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жас санатының сақталуы;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жұмыстың ұқыпты және таза орындалуы;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жұмыстың эстетикалық талаптарға сай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тақырыпты толық ашуы;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 рәсімдеу сапасы.</w:t>
      </w:r>
    </w:p>
    <w:p w:rsidR="00962B40" w:rsidRPr="00962B40" w:rsidRDefault="00962B40" w:rsidP="00962B40">
      <w:pPr>
        <w:tabs>
          <w:tab w:val="left" w:pos="709"/>
        </w:tabs>
        <w:spacing w:after="0" w:line="240" w:lineRule="auto"/>
        <w:ind w:firstLine="709"/>
        <w:contextualSpacing/>
        <w:jc w:val="both"/>
        <w:rPr>
          <w:rFonts w:ascii="Times New Roman" w:hAnsi="Times New Roman"/>
          <w:b/>
          <w:sz w:val="28"/>
          <w:szCs w:val="28"/>
          <w:lang w:val="kk-KZ"/>
        </w:rPr>
      </w:pPr>
      <w:r w:rsidRPr="00962B40">
        <w:rPr>
          <w:rFonts w:ascii="Times New Roman" w:hAnsi="Times New Roman"/>
          <w:b/>
          <w:i/>
          <w:sz w:val="28"/>
          <w:szCs w:val="28"/>
          <w:lang w:val="kk-KZ"/>
        </w:rPr>
        <w:t xml:space="preserve">2. </w:t>
      </w:r>
      <w:r w:rsidRPr="00962B40">
        <w:rPr>
          <w:rFonts w:ascii="Times New Roman" w:hAnsi="Times New Roman"/>
          <w:b/>
          <w:i/>
          <w:sz w:val="28"/>
          <w:szCs w:val="21"/>
          <w:lang w:val="kk-KZ"/>
        </w:rPr>
        <w:t>«Жыл құстары»</w:t>
      </w:r>
      <w:r w:rsidRPr="00962B40">
        <w:rPr>
          <w:rFonts w:ascii="Times New Roman" w:hAnsi="Times New Roman"/>
          <w:sz w:val="28"/>
          <w:szCs w:val="21"/>
          <w:lang w:val="kk-KZ"/>
        </w:rPr>
        <w:t xml:space="preserve">  - тек кіші жас санатының: </w:t>
      </w:r>
      <w:r w:rsidRPr="00962B40">
        <w:rPr>
          <w:rFonts w:ascii="Times New Roman" w:hAnsi="Times New Roman"/>
          <w:sz w:val="28"/>
          <w:szCs w:val="21"/>
          <w:u w:val="single"/>
          <w:lang w:val="kk-KZ"/>
        </w:rPr>
        <w:t>7-10 жас</w:t>
      </w:r>
      <w:r w:rsidRPr="00962B40">
        <w:rPr>
          <w:rFonts w:ascii="Times New Roman" w:hAnsi="Times New Roman"/>
          <w:sz w:val="28"/>
          <w:szCs w:val="21"/>
          <w:lang w:val="kk-KZ"/>
        </w:rPr>
        <w:t xml:space="preserve"> аралығындағы оқушыларына арналған </w:t>
      </w:r>
      <w:r w:rsidRPr="00962B40">
        <w:rPr>
          <w:rFonts w:ascii="Times New Roman" w:hAnsi="Times New Roman"/>
          <w:b/>
          <w:sz w:val="28"/>
          <w:szCs w:val="21"/>
          <w:lang w:val="kk-KZ"/>
        </w:rPr>
        <w:t>суреттер конкурсы</w:t>
      </w:r>
      <w:r w:rsidRPr="00962B40">
        <w:rPr>
          <w:rFonts w:ascii="Times New Roman" w:hAnsi="Times New Roman"/>
          <w:sz w:val="28"/>
          <w:szCs w:val="28"/>
          <w:lang w:val="kk-KZ"/>
        </w:rPr>
        <w:t xml:space="preserve">. Бұл конкурста оқушылар Қазақстан жерінде мекендеп, күзде жылы жақтарға ұшатын – жыл құстарының бейнесін сутерке түсірулері керек. </w:t>
      </w:r>
    </w:p>
    <w:p w:rsidR="00962B40" w:rsidRPr="00962B40" w:rsidRDefault="00962B40" w:rsidP="00962B40">
      <w:pPr>
        <w:pStyle w:val="Default"/>
        <w:ind w:firstLine="709"/>
        <w:jc w:val="both"/>
        <w:rPr>
          <w:rFonts w:eastAsia="Times New Roman"/>
          <w:color w:val="auto"/>
          <w:sz w:val="28"/>
          <w:szCs w:val="28"/>
          <w:lang w:val="kk-KZ" w:eastAsia="ru-RU"/>
        </w:rPr>
      </w:pPr>
      <w:r w:rsidRPr="00962B40">
        <w:rPr>
          <w:color w:val="auto"/>
          <w:sz w:val="28"/>
          <w:szCs w:val="28"/>
          <w:lang w:val="kk-KZ"/>
        </w:rPr>
        <w:t xml:space="preserve">а) Байқауға </w:t>
      </w:r>
      <w:r w:rsidRPr="00962B40">
        <w:rPr>
          <w:rFonts w:eastAsia="Times New Roman"/>
          <w:color w:val="auto"/>
          <w:sz w:val="28"/>
          <w:szCs w:val="28"/>
          <w:lang w:val="kk-KZ" w:eastAsia="ru-RU"/>
        </w:rPr>
        <w:t xml:space="preserve">кез келген материалда (ватман, картон, кенеп және т.б) және түрлі сурет салу техникаларында (майлы бояулар, акварель, гуашь, қарындаш, түрлі-түсті қарындаш және т.б.) орындалған </w:t>
      </w:r>
      <w:r w:rsidRPr="00962B40">
        <w:rPr>
          <w:color w:val="auto"/>
          <w:sz w:val="28"/>
          <w:szCs w:val="28"/>
          <w:lang w:val="kk-KZ"/>
        </w:rPr>
        <w:t>с</w:t>
      </w:r>
      <w:r w:rsidRPr="00962B40">
        <w:rPr>
          <w:rFonts w:eastAsia="Times New Roman"/>
          <w:color w:val="auto"/>
          <w:sz w:val="28"/>
          <w:szCs w:val="28"/>
          <w:lang w:val="kk-KZ" w:eastAsia="ru-RU"/>
        </w:rPr>
        <w:t xml:space="preserve">уреттердің фотолары қабылданады. </w:t>
      </w:r>
    </w:p>
    <w:p w:rsidR="00962B40" w:rsidRPr="00962B40" w:rsidRDefault="00962B40" w:rsidP="00962B40">
      <w:pPr>
        <w:pStyle w:val="Default"/>
        <w:ind w:firstLine="709"/>
        <w:jc w:val="both"/>
        <w:rPr>
          <w:rFonts w:eastAsia="Times New Roman"/>
          <w:color w:val="auto"/>
          <w:sz w:val="28"/>
          <w:szCs w:val="28"/>
          <w:lang w:val="kk-KZ" w:eastAsia="ru-RU"/>
        </w:rPr>
      </w:pPr>
      <w:r w:rsidRPr="00962B40">
        <w:rPr>
          <w:rFonts w:eastAsia="Times New Roman"/>
          <w:color w:val="auto"/>
          <w:sz w:val="28"/>
          <w:szCs w:val="28"/>
          <w:lang w:val="kk-KZ" w:eastAsia="ru-RU"/>
        </w:rPr>
        <w:t>Суреттер ата-ана немесе педагог көмегінсіз жасалынып және төменгі бұрышында қатысушының аты-жөні көрсетілуі керек. Байқау жұмыстарын дайындау барысын кезеңмен суретке (4 суретке дейін) түсіріп, JPEG форматында электронды түрде жіберу қажет.</w:t>
      </w:r>
    </w:p>
    <w:p w:rsidR="00962B40" w:rsidRPr="00962B40" w:rsidRDefault="00962B40" w:rsidP="00962B40">
      <w:pPr>
        <w:tabs>
          <w:tab w:val="left" w:pos="709"/>
        </w:tabs>
        <w:spacing w:after="0" w:line="240" w:lineRule="auto"/>
        <w:ind w:firstLine="567"/>
        <w:contextualSpacing/>
        <w:jc w:val="both"/>
        <w:rPr>
          <w:rFonts w:ascii="Times New Roman" w:hAnsi="Times New Roman"/>
          <w:bCs/>
          <w:sz w:val="28"/>
          <w:lang w:val="kk-KZ"/>
        </w:rPr>
      </w:pPr>
      <w:r w:rsidRPr="00962B40">
        <w:rPr>
          <w:rFonts w:ascii="Times New Roman" w:hAnsi="Times New Roman"/>
          <w:sz w:val="28"/>
          <w:szCs w:val="28"/>
          <w:lang w:val="kk-KZ"/>
        </w:rPr>
        <w:t xml:space="preserve">б) </w:t>
      </w:r>
      <w:r w:rsidRPr="00962B40">
        <w:rPr>
          <w:rFonts w:ascii="Times New Roman" w:eastAsia="Times New Roman" w:hAnsi="Times New Roman"/>
          <w:sz w:val="28"/>
          <w:szCs w:val="28"/>
          <w:lang w:val="kk-KZ" w:eastAsia="ru-RU"/>
        </w:rPr>
        <w:t>жұмыстың оң жақ шетінде автордың келесідей мәліметтері көрсетіледі:</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облыс, аудан (қала), ауыл атауы;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білім беру ұйымының атауы;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байқау және номинацияның тақырыбы;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автордың толық аты-жөні;</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қатысушының жасы;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жетекшісінің толық аты-жөні және лауазымы;</w:t>
      </w:r>
    </w:p>
    <w:p w:rsidR="00962B40" w:rsidRPr="00962B40" w:rsidRDefault="00962B40" w:rsidP="00962B40">
      <w:pPr>
        <w:pStyle w:val="a7"/>
        <w:tabs>
          <w:tab w:val="left" w:pos="709"/>
          <w:tab w:val="left" w:pos="4536"/>
        </w:tabs>
        <w:spacing w:after="0" w:line="240" w:lineRule="auto"/>
        <w:ind w:left="0" w:firstLine="709"/>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суретте бейнеленген жыл құсының атуы.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в) бағалау критерийлері: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суреттердің тақырып мазмұнымен сәйкестігі;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жас санатының сақталуы;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жұмыстың ұқыпты және таза орындалуы;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суреттердің эстетикалық талаптарға сай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суреттің нақты салынып, анық бояулармен боялуы;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 рәсімдеу сапасы.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b/>
          <w:i/>
          <w:sz w:val="28"/>
          <w:szCs w:val="28"/>
          <w:lang w:val="kk-KZ"/>
        </w:rPr>
        <w:t>3.</w:t>
      </w:r>
      <w:r w:rsidRPr="00962B40">
        <w:rPr>
          <w:rFonts w:ascii="Times New Roman" w:hAnsi="Times New Roman"/>
          <w:b/>
          <w:sz w:val="28"/>
          <w:szCs w:val="28"/>
          <w:lang w:val="kk-KZ"/>
        </w:rPr>
        <w:t xml:space="preserve"> </w:t>
      </w:r>
      <w:r w:rsidRPr="00962B40">
        <w:rPr>
          <w:rFonts w:ascii="Times New Roman" w:hAnsi="Times New Roman"/>
          <w:b/>
          <w:i/>
          <w:sz w:val="28"/>
          <w:szCs w:val="28"/>
          <w:lang w:val="kk-KZ"/>
        </w:rPr>
        <w:t>«Аңдар неге қыста ұйқыға кетеді?»</w:t>
      </w:r>
      <w:r w:rsidRPr="00962B40">
        <w:rPr>
          <w:rFonts w:ascii="Times New Roman" w:hAnsi="Times New Roman"/>
          <w:b/>
          <w:sz w:val="28"/>
          <w:szCs w:val="28"/>
          <w:lang w:val="kk-KZ"/>
        </w:rPr>
        <w:t xml:space="preserve"> - </w:t>
      </w:r>
      <w:r w:rsidRPr="00962B40">
        <w:rPr>
          <w:rFonts w:ascii="Times New Roman" w:hAnsi="Times New Roman"/>
          <w:sz w:val="28"/>
          <w:szCs w:val="28"/>
          <w:lang w:val="kk-KZ"/>
        </w:rPr>
        <w:t xml:space="preserve">орта жас санатының: </w:t>
      </w:r>
      <w:r w:rsidRPr="00962B40">
        <w:rPr>
          <w:rFonts w:ascii="Times New Roman" w:hAnsi="Times New Roman"/>
          <w:sz w:val="28"/>
          <w:szCs w:val="28"/>
          <w:u w:val="single"/>
          <w:lang w:val="kk-KZ"/>
        </w:rPr>
        <w:t>11-15 жас</w:t>
      </w:r>
      <w:r w:rsidRPr="00962B40">
        <w:rPr>
          <w:rFonts w:ascii="Times New Roman" w:hAnsi="Times New Roman"/>
          <w:sz w:val="28"/>
          <w:szCs w:val="28"/>
          <w:lang w:val="kk-KZ"/>
        </w:rPr>
        <w:t xml:space="preserve"> аралығындағы оқушыларға арналған</w:t>
      </w:r>
      <w:r w:rsidRPr="00962B40">
        <w:rPr>
          <w:rFonts w:ascii="Times New Roman" w:hAnsi="Times New Roman"/>
          <w:b/>
          <w:sz w:val="28"/>
          <w:szCs w:val="28"/>
          <w:lang w:val="kk-KZ"/>
        </w:rPr>
        <w:t xml:space="preserve"> аңыз құрау</w:t>
      </w:r>
      <w:r w:rsidRPr="00962B40">
        <w:rPr>
          <w:rFonts w:ascii="Times New Roman" w:hAnsi="Times New Roman"/>
          <w:sz w:val="28"/>
          <w:szCs w:val="28"/>
          <w:lang w:val="kk-KZ"/>
        </w:rPr>
        <w:t xml:space="preserve"> конкурсы. </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xml:space="preserve">а) оқушылыр бұл конкурсқа өздері құрастырып шығарған туындыларымен қатыса алады. Өз туындыларында оқушылар, «қысқы уақытта аңдар неге ұйқыға кетеді?» деген сұраққа жауап ретінде аңыз құрайды. </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hAnsi="Times New Roman"/>
          <w:sz w:val="28"/>
          <w:szCs w:val="28"/>
          <w:lang w:val="kk-KZ"/>
        </w:rPr>
        <w:lastRenderedPageBreak/>
        <w:t xml:space="preserve">б) жұмысты рәсімдеу талаптары: жұмыс мәтіні </w:t>
      </w:r>
      <w:r w:rsidRPr="00962B40">
        <w:rPr>
          <w:rStyle w:val="a4"/>
          <w:rFonts w:ascii="Times New Roman" w:hAnsi="Times New Roman"/>
          <w:b w:val="0"/>
          <w:sz w:val="28"/>
          <w:lang w:val="kk-KZ"/>
        </w:rPr>
        <w:t>MS Word редакторлы мәтінінде жазылады.</w:t>
      </w:r>
      <w:r w:rsidRPr="00962B40">
        <w:rPr>
          <w:rStyle w:val="a4"/>
          <w:rFonts w:ascii="Times New Roman" w:hAnsi="Times New Roman"/>
          <w:b w:val="0"/>
          <w:bCs w:val="0"/>
          <w:sz w:val="28"/>
          <w:szCs w:val="28"/>
          <w:lang w:val="kk-KZ"/>
        </w:rPr>
        <w:t xml:space="preserve"> </w:t>
      </w:r>
      <w:r w:rsidRPr="00962B40">
        <w:rPr>
          <w:rStyle w:val="a4"/>
          <w:rFonts w:ascii="Times New Roman" w:hAnsi="Times New Roman"/>
          <w:b w:val="0"/>
          <w:sz w:val="28"/>
          <w:lang w:val="kk-KZ"/>
        </w:rPr>
        <w:t xml:space="preserve">Қаріп: Times New Roman; қаріп өлшемі – 14; жоғарғы өріс (верхнее поле): 2 см, төмеңгі өріс (нижнее поле): – 2 см; сол жақ өріс (левое поле):  - 2 см, оң жақ өріс (правое поле):  – 1,5 см; шегініс (абзац) – 1,25 см; </w:t>
      </w:r>
      <w:r w:rsidRPr="00962B40">
        <w:rPr>
          <w:rFonts w:ascii="Times New Roman" w:eastAsia="Times New Roman" w:hAnsi="Times New Roman"/>
          <w:sz w:val="28"/>
          <w:szCs w:val="35"/>
          <w:lang w:val="kk-KZ" w:eastAsia="ru-RU"/>
        </w:rPr>
        <w:t>мәтін көлемі –А4 форматында, 1 беттен көп емес (автор туралы мәліметті қоса алғанда) болуы шарт.</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Жұмыс авторы туралы мәліметтерді парақтың жоғарғы оң жақ шетінде төмендегідей көрсетіледі:</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облыс, аудан (қала), ауыл атауы;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білім беру ұйымының толық атауы;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автордың толық аты-жөні;</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қатысушының жасы, сыныбы;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 жетекшісінің толық аты-жөні, лауазымы;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тырнақша ішінде жазылған аңыз атауы.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в) Байқауды бағалау критерийлері: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жеткізу тілі көркем, нақты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жас санаттарының сақталуы;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 Байқаудың тақырыбына және номинацияларға сәйкес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тақырыпты толық аша алуы, қызықтылығы;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авторлық ұстанымның нақтылығы;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 рәсімдеу сапасы.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b/>
          <w:i/>
          <w:sz w:val="28"/>
          <w:szCs w:val="28"/>
          <w:lang w:val="kk-KZ"/>
        </w:rPr>
        <w:t>4. «Құстар қайтып барады»</w:t>
      </w:r>
      <w:r w:rsidRPr="00962B40">
        <w:rPr>
          <w:rFonts w:ascii="Times New Roman" w:hAnsi="Times New Roman"/>
          <w:sz w:val="28"/>
          <w:szCs w:val="28"/>
          <w:lang w:val="kk-KZ"/>
        </w:rPr>
        <w:t xml:space="preserve"> - тек жоғарғы жас санатының: </w:t>
      </w:r>
      <w:r w:rsidRPr="00962B40">
        <w:rPr>
          <w:rFonts w:ascii="Times New Roman" w:hAnsi="Times New Roman"/>
          <w:sz w:val="28"/>
          <w:szCs w:val="28"/>
          <w:u w:val="single"/>
          <w:lang w:val="kk-KZ"/>
        </w:rPr>
        <w:t>15-18 жас</w:t>
      </w:r>
      <w:r w:rsidRPr="00962B40">
        <w:rPr>
          <w:rFonts w:ascii="Times New Roman" w:hAnsi="Times New Roman"/>
          <w:sz w:val="28"/>
          <w:szCs w:val="28"/>
          <w:lang w:val="kk-KZ"/>
        </w:rPr>
        <w:t xml:space="preserve"> аралығындағы оқушыларға арналған </w:t>
      </w:r>
      <w:r w:rsidRPr="00962B40">
        <w:rPr>
          <w:rFonts w:ascii="Times New Roman" w:hAnsi="Times New Roman"/>
          <w:b/>
          <w:sz w:val="28"/>
          <w:szCs w:val="28"/>
          <w:lang w:val="kk-KZ"/>
        </w:rPr>
        <w:t xml:space="preserve">өлең құрау </w:t>
      </w:r>
      <w:r w:rsidRPr="00962B40">
        <w:rPr>
          <w:rFonts w:ascii="Times New Roman" w:hAnsi="Times New Roman"/>
          <w:sz w:val="28"/>
          <w:szCs w:val="28"/>
          <w:lang w:val="kk-KZ"/>
        </w:rPr>
        <w:t xml:space="preserve">номинациясы. </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а) оқушылыр бұл наминацияға өздері құрастырып шығарған туындыларымен қатыса алады. Өз туындыларында оқушылар жыл құстарына  арналған өлең шумақтары мен арнауларын, жалпы құстарды шығарып салу, амандықта туған жерлеріне қайтып оралуларын тілеп, ашып көрсетеді. Құстарға деген сүйіспеншіліктері мен басқа оқушыларға «құстарды қорғайық», «оларға жанашылдықпен қарайық» деген сияқты ойларын ашып көрсетеді.</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hAnsi="Times New Roman"/>
          <w:sz w:val="28"/>
          <w:szCs w:val="28"/>
          <w:lang w:val="kk-KZ"/>
        </w:rPr>
        <w:t xml:space="preserve">б) жұмысты рәсімдеу талаптары: жұмыс мәтіні </w:t>
      </w:r>
      <w:r w:rsidRPr="00962B40">
        <w:rPr>
          <w:rStyle w:val="a4"/>
          <w:rFonts w:ascii="Times New Roman" w:hAnsi="Times New Roman"/>
          <w:b w:val="0"/>
          <w:sz w:val="28"/>
          <w:lang w:val="kk-KZ"/>
        </w:rPr>
        <w:t>MS Word редакторлы мәтінінде жазылуы тиіс.</w:t>
      </w:r>
      <w:r w:rsidRPr="00962B40">
        <w:rPr>
          <w:rStyle w:val="a4"/>
          <w:rFonts w:ascii="Times New Roman" w:hAnsi="Times New Roman"/>
          <w:b w:val="0"/>
          <w:bCs w:val="0"/>
          <w:sz w:val="28"/>
          <w:szCs w:val="28"/>
          <w:lang w:val="kk-KZ"/>
        </w:rPr>
        <w:t xml:space="preserve"> </w:t>
      </w:r>
      <w:r w:rsidRPr="00962B40">
        <w:rPr>
          <w:rStyle w:val="a4"/>
          <w:rFonts w:ascii="Times New Roman" w:hAnsi="Times New Roman"/>
          <w:b w:val="0"/>
          <w:sz w:val="28"/>
          <w:lang w:val="kk-KZ"/>
        </w:rPr>
        <w:t xml:space="preserve">Қаріп: Times New Roman; Қаріп өлшемі – 14; Жоғарғы өріс (верхнее поле): 2 см, төмеңгі өріс (нижнее поле): – 2 см; Сол жақ өріс (левое поле):  - 2 см, оң жақ өріс (правое поле):  – 1,5 см; Шегініс (абзац) – 1,25 см; </w:t>
      </w:r>
      <w:r w:rsidRPr="00962B40">
        <w:rPr>
          <w:rFonts w:ascii="Times New Roman" w:eastAsia="Times New Roman" w:hAnsi="Times New Roman"/>
          <w:sz w:val="28"/>
          <w:szCs w:val="35"/>
          <w:lang w:val="kk-KZ" w:eastAsia="ru-RU"/>
        </w:rPr>
        <w:t xml:space="preserve">Мәтін көлемі –А4 форматында, 1 беттен, </w:t>
      </w:r>
      <w:r w:rsidRPr="00962B40">
        <w:rPr>
          <w:rFonts w:ascii="Times New Roman" w:eastAsia="Times New Roman" w:hAnsi="Times New Roman"/>
          <w:sz w:val="28"/>
          <w:szCs w:val="35"/>
          <w:u w:val="single"/>
          <w:lang w:val="kk-KZ" w:eastAsia="ru-RU"/>
        </w:rPr>
        <w:t>6 шумақтан</w:t>
      </w:r>
      <w:r w:rsidRPr="00962B40">
        <w:rPr>
          <w:rFonts w:ascii="Times New Roman" w:eastAsia="Times New Roman" w:hAnsi="Times New Roman"/>
          <w:sz w:val="28"/>
          <w:szCs w:val="35"/>
          <w:lang w:val="kk-KZ" w:eastAsia="ru-RU"/>
        </w:rPr>
        <w:t xml:space="preserve"> көп емес (автор туралы мәліметтерді қоса алғанда) болу шарт.</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Жұмыс авторы туралы мәліметтерді парақтың оң жақ шетінде төмендегідей көрсетіледі:</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облыс, аудан (қала), ауыл атауы;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білім беру ұйымының атауы;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автордың толық аты-жөні;</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қатысушының жасы, сыныбы;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28"/>
          <w:lang w:val="kk-KZ" w:eastAsia="ru-RU"/>
        </w:rPr>
      </w:pPr>
      <w:r w:rsidRPr="00962B40">
        <w:rPr>
          <w:rFonts w:ascii="Times New Roman" w:eastAsia="Times New Roman" w:hAnsi="Times New Roman"/>
          <w:sz w:val="28"/>
          <w:szCs w:val="28"/>
          <w:lang w:val="kk-KZ" w:eastAsia="ru-RU"/>
        </w:rPr>
        <w:t>- жетекшісінің толық аты-жөні, лауазымы;</w:t>
      </w:r>
    </w:p>
    <w:p w:rsidR="00962B40" w:rsidRPr="00962B40" w:rsidRDefault="00962B40" w:rsidP="00962B40">
      <w:pPr>
        <w:tabs>
          <w:tab w:val="left" w:pos="709"/>
        </w:tabs>
        <w:spacing w:after="0" w:line="240" w:lineRule="auto"/>
        <w:ind w:firstLine="709"/>
        <w:contextualSpacing/>
        <w:jc w:val="both"/>
        <w:rPr>
          <w:rFonts w:ascii="Times New Roman" w:eastAsia="Times New Roman" w:hAnsi="Times New Roman"/>
          <w:sz w:val="28"/>
          <w:szCs w:val="35"/>
          <w:lang w:val="kk-KZ" w:eastAsia="ru-RU"/>
        </w:rPr>
      </w:pPr>
      <w:r w:rsidRPr="00962B40">
        <w:rPr>
          <w:rFonts w:ascii="Times New Roman" w:eastAsia="Times New Roman" w:hAnsi="Times New Roman"/>
          <w:sz w:val="28"/>
          <w:szCs w:val="28"/>
          <w:lang w:val="kk-KZ" w:eastAsia="ru-RU"/>
        </w:rPr>
        <w:t>- тырнақша ішінде жазылған өлең атауы.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в) Байқауды бағалау критерийлері:</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өлең шумақтарының ұйқастығы;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жеткізу тілі көркем, нақты және жатық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жас санаттарының сақталуы;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lastRenderedPageBreak/>
        <w:t>- жұмыс Байқаудың тақырыбына және номинацияларға сәйкес болуы;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тақырыпты толық аша алуы;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авторлық ұстанымның нақтылығы;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жұмысты рәсімдеу сапасы.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eastAsia="Times New Roman" w:hAnsi="Times New Roman"/>
          <w:sz w:val="28"/>
          <w:szCs w:val="28"/>
          <w:lang w:val="kk-KZ" w:eastAsia="ru-RU"/>
        </w:rPr>
        <w:t>11.</w:t>
      </w:r>
      <w:r w:rsidRPr="00962B40">
        <w:rPr>
          <w:rFonts w:ascii="Times New Roman" w:hAnsi="Times New Roman"/>
          <w:sz w:val="28"/>
          <w:szCs w:val="28"/>
          <w:lang w:val="kk-KZ"/>
        </w:rPr>
        <w:t xml:space="preserve"> Байқауға қатысуға байқаудың мақсаты мен талаптарына сәйкес келетін, бір немесе екі номинация бойынша, бірақ әр номинацияда бір жұмыстан көп емес жұмыстар қабылданады.</w:t>
      </w:r>
    </w:p>
    <w:p w:rsidR="00962B40" w:rsidRPr="00962B40" w:rsidRDefault="00962B40" w:rsidP="00962B40">
      <w:pPr>
        <w:tabs>
          <w:tab w:val="left" w:pos="709"/>
        </w:tabs>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Төлемақы әр номинация бойынша өзіндік жұмыстар үшін жеке-жеке жүргізіледі.</w:t>
      </w:r>
    </w:p>
    <w:p w:rsidR="00962B40" w:rsidRPr="00962B40" w:rsidRDefault="00962B40" w:rsidP="00962B40">
      <w:pPr>
        <w:pStyle w:val="Default"/>
        <w:tabs>
          <w:tab w:val="left" w:pos="709"/>
          <w:tab w:val="left" w:pos="4536"/>
        </w:tabs>
        <w:ind w:firstLine="709"/>
        <w:jc w:val="both"/>
        <w:rPr>
          <w:rFonts w:eastAsia="Times New Roman"/>
          <w:color w:val="auto"/>
          <w:sz w:val="28"/>
          <w:szCs w:val="28"/>
          <w:lang w:val="kk-KZ" w:eastAsia="ru-RU"/>
        </w:rPr>
      </w:pPr>
      <w:r w:rsidRPr="00962B40">
        <w:rPr>
          <w:color w:val="auto"/>
          <w:sz w:val="28"/>
          <w:szCs w:val="28"/>
          <w:lang w:val="kk-KZ"/>
        </w:rPr>
        <w:t>12. Интернет желісінен алынған және өзге авторлардың материалдарын қолдануға қатаң тыйым салынады. Байқау жұмыстары бұрын ешқандай интернет желісінде жарияланбаған болуы тиіс.</w:t>
      </w:r>
    </w:p>
    <w:p w:rsidR="00962B40" w:rsidRPr="00962B40" w:rsidRDefault="00962B40" w:rsidP="00962B40">
      <w:pPr>
        <w:pStyle w:val="a3"/>
        <w:shd w:val="clear" w:color="auto" w:fill="FFFFFF"/>
        <w:tabs>
          <w:tab w:val="left" w:pos="709"/>
          <w:tab w:val="left" w:pos="1701"/>
          <w:tab w:val="left" w:pos="4536"/>
        </w:tabs>
        <w:spacing w:before="0" w:beforeAutospacing="0" w:after="0" w:afterAutospacing="0"/>
        <w:contextualSpacing/>
        <w:jc w:val="both"/>
        <w:rPr>
          <w:sz w:val="28"/>
          <w:szCs w:val="28"/>
          <w:lang w:val="kk-KZ"/>
        </w:rPr>
      </w:pPr>
    </w:p>
    <w:p w:rsidR="00962B40" w:rsidRPr="00962B40" w:rsidRDefault="00962B40" w:rsidP="00962B40">
      <w:pPr>
        <w:pStyle w:val="a7"/>
        <w:tabs>
          <w:tab w:val="left" w:pos="709"/>
          <w:tab w:val="left" w:pos="4536"/>
        </w:tabs>
        <w:spacing w:after="0" w:line="240" w:lineRule="auto"/>
        <w:ind w:left="0"/>
        <w:jc w:val="center"/>
        <w:rPr>
          <w:rFonts w:ascii="Times New Roman" w:hAnsi="Times New Roman"/>
          <w:b/>
          <w:sz w:val="28"/>
          <w:szCs w:val="28"/>
          <w:lang w:val="kk-KZ"/>
        </w:rPr>
      </w:pPr>
      <w:r w:rsidRPr="00962B40">
        <w:rPr>
          <w:rFonts w:ascii="Times New Roman" w:hAnsi="Times New Roman"/>
          <w:b/>
          <w:sz w:val="28"/>
          <w:szCs w:val="28"/>
          <w:lang w:val="kk-KZ"/>
        </w:rPr>
        <w:t>4. Байқаудың қорытындысын шығару және жеңімпаздарды марапаттау</w:t>
      </w:r>
    </w:p>
    <w:p w:rsidR="00962B40" w:rsidRPr="00962B40" w:rsidRDefault="00962B40" w:rsidP="00962B40">
      <w:pPr>
        <w:pStyle w:val="a3"/>
        <w:shd w:val="clear" w:color="auto" w:fill="FFFFFF"/>
        <w:tabs>
          <w:tab w:val="left" w:pos="709"/>
          <w:tab w:val="left" w:pos="1701"/>
          <w:tab w:val="left" w:pos="4536"/>
        </w:tabs>
        <w:spacing w:before="0" w:beforeAutospacing="0" w:after="0" w:afterAutospacing="0"/>
        <w:ind w:firstLine="709"/>
        <w:contextualSpacing/>
        <w:jc w:val="both"/>
        <w:rPr>
          <w:sz w:val="28"/>
          <w:szCs w:val="28"/>
          <w:lang w:val="kk-KZ"/>
        </w:rPr>
      </w:pPr>
    </w:p>
    <w:p w:rsidR="00962B40" w:rsidRPr="00962B40" w:rsidRDefault="00962B40" w:rsidP="00962B40">
      <w:pPr>
        <w:pStyle w:val="a3"/>
        <w:shd w:val="clear" w:color="auto" w:fill="FFFFFF"/>
        <w:tabs>
          <w:tab w:val="left" w:pos="709"/>
          <w:tab w:val="left" w:pos="1701"/>
          <w:tab w:val="left" w:pos="4536"/>
        </w:tabs>
        <w:spacing w:before="0" w:beforeAutospacing="0" w:after="0" w:afterAutospacing="0"/>
        <w:ind w:firstLine="709"/>
        <w:contextualSpacing/>
        <w:jc w:val="both"/>
        <w:rPr>
          <w:kern w:val="3"/>
          <w:sz w:val="28"/>
          <w:szCs w:val="28"/>
          <w:lang w:val="kk-KZ" w:bidi="fa-IR"/>
        </w:rPr>
      </w:pPr>
      <w:r w:rsidRPr="00962B40">
        <w:rPr>
          <w:sz w:val="28"/>
          <w:szCs w:val="28"/>
          <w:lang w:val="kk-KZ"/>
        </w:rPr>
        <w:t xml:space="preserve">13. </w:t>
      </w:r>
      <w:r w:rsidRPr="00962B40">
        <w:rPr>
          <w:kern w:val="3"/>
          <w:sz w:val="28"/>
          <w:szCs w:val="28"/>
          <w:lang w:val="kk-KZ" w:bidi="fa-IR"/>
        </w:rPr>
        <w:t>Әділқазы мүшелері номинациялар бойынша байқаудың жеңімпаздарын анықтайды. Байқау жеңімпаздары І, ІІ, ІІІ дәрежедегі дипломдармен, байқау жеңімпаздарының жетекшілері алғыс хаттармен марапатталады, орынға ілікпеген қатысушыларға сертификаттар беріледі.</w:t>
      </w:r>
    </w:p>
    <w:p w:rsidR="00962B40" w:rsidRPr="00962B40" w:rsidRDefault="00962B40" w:rsidP="00962B40">
      <w:pPr>
        <w:widowControl w:val="0"/>
        <w:tabs>
          <w:tab w:val="left" w:pos="709"/>
          <w:tab w:val="left" w:pos="4536"/>
        </w:tabs>
        <w:suppressAutoHyphens/>
        <w:autoSpaceDN w:val="0"/>
        <w:spacing w:after="0" w:line="240" w:lineRule="auto"/>
        <w:ind w:firstLine="709"/>
        <w:contextualSpacing/>
        <w:jc w:val="both"/>
        <w:rPr>
          <w:rFonts w:ascii="Times New Roman" w:eastAsia="Times New Roman" w:hAnsi="Times New Roman"/>
          <w:kern w:val="3"/>
          <w:sz w:val="28"/>
          <w:szCs w:val="28"/>
          <w:lang w:val="kk-KZ" w:bidi="fa-IR"/>
        </w:rPr>
      </w:pPr>
      <w:r w:rsidRPr="00962B40">
        <w:rPr>
          <w:rFonts w:ascii="Times New Roman" w:eastAsia="Times New Roman" w:hAnsi="Times New Roman"/>
          <w:kern w:val="3"/>
          <w:sz w:val="28"/>
          <w:szCs w:val="28"/>
          <w:lang w:val="kk-KZ" w:bidi="fa-IR"/>
        </w:rPr>
        <w:t xml:space="preserve">14. Байқау жеңімпаздарына дипломдардың, олардың жетекшілеріне алғыс хаттардың және қатысушыларға сертификаттардың электронды нұсқалары </w:t>
      </w:r>
      <w:hyperlink r:id="rId9" w:history="1">
        <w:r w:rsidRPr="00962B40">
          <w:rPr>
            <w:rStyle w:val="a6"/>
            <w:rFonts w:ascii="Times New Roman" w:hAnsi="Times New Roman"/>
            <w:color w:val="auto"/>
            <w:sz w:val="28"/>
            <w:szCs w:val="28"/>
            <w:lang w:val="kk-KZ"/>
          </w:rPr>
          <w:t>www.ziyatker.org</w:t>
        </w:r>
      </w:hyperlink>
      <w:r w:rsidRPr="00962B40">
        <w:rPr>
          <w:rFonts w:ascii="Times New Roman" w:eastAsia="Times New Roman" w:hAnsi="Times New Roman"/>
          <w:kern w:val="3"/>
          <w:sz w:val="28"/>
          <w:szCs w:val="28"/>
          <w:lang w:val="kk-KZ" w:bidi="fa-IR"/>
        </w:rPr>
        <w:t xml:space="preserve"> сайтында мына сілтеме </w:t>
      </w:r>
      <w:hyperlink r:id="rId10" w:anchor="!-/c10hg" w:history="1">
        <w:r w:rsidRPr="00962B40">
          <w:rPr>
            <w:rStyle w:val="a6"/>
            <w:rFonts w:ascii="Times New Roman" w:eastAsia="Times New Roman" w:hAnsi="Times New Roman"/>
            <w:color w:val="auto"/>
            <w:kern w:val="3"/>
            <w:sz w:val="28"/>
            <w:szCs w:val="28"/>
            <w:lang w:val="kk-KZ" w:bidi="fa-IR"/>
          </w:rPr>
          <w:t>http://www.ziyatker.org/#!-/c10hg</w:t>
        </w:r>
      </w:hyperlink>
      <w:r w:rsidRPr="00962B40">
        <w:rPr>
          <w:rStyle w:val="a6"/>
          <w:rFonts w:ascii="Times New Roman" w:eastAsia="Times New Roman" w:hAnsi="Times New Roman"/>
          <w:b/>
          <w:color w:val="auto"/>
          <w:kern w:val="3"/>
          <w:sz w:val="28"/>
          <w:szCs w:val="28"/>
          <w:lang w:val="kk-KZ" w:bidi="fa-IR"/>
        </w:rPr>
        <w:t xml:space="preserve"> </w:t>
      </w:r>
      <w:r w:rsidRPr="00962B40">
        <w:rPr>
          <w:rFonts w:ascii="Times New Roman" w:hAnsi="Times New Roman"/>
          <w:sz w:val="28"/>
          <w:szCs w:val="28"/>
          <w:lang w:val="kk-KZ"/>
        </w:rPr>
        <w:t xml:space="preserve">бойынша автоматты түрде жүктеу мүмкіндігімен </w:t>
      </w:r>
      <w:r w:rsidRPr="00962B40">
        <w:rPr>
          <w:rFonts w:ascii="Times New Roman" w:eastAsia="Times New Roman" w:hAnsi="Times New Roman"/>
          <w:kern w:val="3"/>
          <w:sz w:val="28"/>
          <w:szCs w:val="28"/>
          <w:lang w:val="kk-KZ" w:bidi="fa-IR"/>
        </w:rPr>
        <w:t>2017 жылдың</w:t>
      </w:r>
      <w:r w:rsidRPr="00962B40">
        <w:rPr>
          <w:rFonts w:ascii="Times New Roman" w:eastAsia="Times New Roman" w:hAnsi="Times New Roman"/>
          <w:b/>
          <w:kern w:val="3"/>
          <w:sz w:val="28"/>
          <w:szCs w:val="28"/>
          <w:lang w:val="kk-KZ" w:bidi="fa-IR"/>
        </w:rPr>
        <w:t xml:space="preserve"> 29 желтоқсанда</w:t>
      </w:r>
      <w:r w:rsidRPr="00962B40">
        <w:rPr>
          <w:rFonts w:ascii="Times New Roman" w:hAnsi="Times New Roman"/>
          <w:sz w:val="28"/>
          <w:szCs w:val="28"/>
          <w:lang w:val="kk-KZ"/>
        </w:rPr>
        <w:t xml:space="preserve"> орналастырылады</w:t>
      </w:r>
      <w:r w:rsidRPr="00962B40">
        <w:rPr>
          <w:rStyle w:val="a6"/>
          <w:rFonts w:ascii="Times New Roman" w:eastAsia="Times New Roman" w:hAnsi="Times New Roman"/>
          <w:color w:val="auto"/>
          <w:kern w:val="3"/>
          <w:sz w:val="28"/>
          <w:szCs w:val="28"/>
          <w:lang w:val="kk-KZ" w:bidi="fa-IR"/>
        </w:rPr>
        <w:t>.</w:t>
      </w:r>
    </w:p>
    <w:p w:rsidR="00962B40" w:rsidRPr="00962B40" w:rsidRDefault="00962B40" w:rsidP="00962B40">
      <w:pPr>
        <w:widowControl w:val="0"/>
        <w:tabs>
          <w:tab w:val="left" w:pos="709"/>
          <w:tab w:val="left" w:pos="4536"/>
        </w:tabs>
        <w:suppressAutoHyphens/>
        <w:autoSpaceDN w:val="0"/>
        <w:spacing w:after="0" w:line="240" w:lineRule="auto"/>
        <w:ind w:firstLine="709"/>
        <w:contextualSpacing/>
        <w:jc w:val="both"/>
        <w:rPr>
          <w:rFonts w:ascii="Times New Roman" w:eastAsia="Times New Roman" w:hAnsi="Times New Roman"/>
          <w:sz w:val="28"/>
          <w:szCs w:val="28"/>
          <w:lang w:val="kk-KZ"/>
        </w:rPr>
      </w:pPr>
      <w:r w:rsidRPr="00962B40">
        <w:rPr>
          <w:rFonts w:ascii="Times New Roman" w:eastAsia="Times New Roman" w:hAnsi="Times New Roman"/>
          <w:b/>
          <w:sz w:val="28"/>
          <w:szCs w:val="28"/>
          <w:lang w:val="kk-KZ"/>
        </w:rPr>
        <w:t xml:space="preserve">Анықтама телефондары: </w:t>
      </w:r>
      <w:r w:rsidRPr="00962B40">
        <w:rPr>
          <w:rFonts w:ascii="Times New Roman" w:hAnsi="Times New Roman"/>
          <w:sz w:val="28"/>
          <w:szCs w:val="28"/>
          <w:lang w:val="kk-KZ"/>
        </w:rPr>
        <w:t>8 (7172) 72-98-99</w:t>
      </w:r>
      <w:r w:rsidRPr="00962B40">
        <w:rPr>
          <w:rFonts w:ascii="Times New Roman" w:eastAsia="Times New Roman" w:hAnsi="Times New Roman"/>
          <w:sz w:val="28"/>
          <w:szCs w:val="28"/>
          <w:lang w:val="kk-KZ"/>
        </w:rPr>
        <w:t xml:space="preserve">.  </w:t>
      </w:r>
    </w:p>
    <w:p w:rsidR="00962B40" w:rsidRPr="00962B40" w:rsidRDefault="00962B40" w:rsidP="00962B40">
      <w:pPr>
        <w:widowControl w:val="0"/>
        <w:tabs>
          <w:tab w:val="left" w:pos="709"/>
          <w:tab w:val="left" w:pos="4536"/>
        </w:tabs>
        <w:suppressAutoHyphens/>
        <w:autoSpaceDN w:val="0"/>
        <w:spacing w:after="0" w:line="240" w:lineRule="auto"/>
        <w:ind w:firstLine="709"/>
        <w:contextualSpacing/>
        <w:jc w:val="both"/>
        <w:rPr>
          <w:rFonts w:ascii="Times New Roman" w:eastAsia="Times New Roman" w:hAnsi="Times New Roman"/>
          <w:sz w:val="28"/>
          <w:szCs w:val="28"/>
          <w:lang w:val="kk-KZ"/>
        </w:rPr>
      </w:pPr>
      <w:r w:rsidRPr="00962B40">
        <w:rPr>
          <w:rFonts w:ascii="Times New Roman" w:eastAsia="Times New Roman" w:hAnsi="Times New Roman"/>
          <w:b/>
          <w:sz w:val="28"/>
          <w:szCs w:val="28"/>
          <w:lang w:val="kk-KZ"/>
        </w:rPr>
        <w:t>Конкурқа жауапты:</w:t>
      </w:r>
      <w:r w:rsidRPr="00962B40">
        <w:rPr>
          <w:rFonts w:ascii="Times New Roman" w:eastAsia="Times New Roman" w:hAnsi="Times New Roman"/>
          <w:sz w:val="28"/>
          <w:szCs w:val="28"/>
          <w:lang w:val="kk-KZ"/>
        </w:rPr>
        <w:t xml:space="preserve"> </w:t>
      </w:r>
      <w:r w:rsidRPr="00962B40">
        <w:rPr>
          <w:rFonts w:ascii="Times New Roman" w:hAnsi="Times New Roman"/>
          <w:iCs/>
          <w:sz w:val="28"/>
          <w:lang w:val="kk-KZ"/>
        </w:rPr>
        <w:t>ғылыми-техникалық бағыты бөлімінің</w:t>
      </w:r>
      <w:r w:rsidRPr="00962B40">
        <w:rPr>
          <w:rFonts w:ascii="Times New Roman" w:hAnsi="Times New Roman"/>
          <w:i/>
          <w:iCs/>
          <w:sz w:val="28"/>
          <w:lang w:val="kk-KZ"/>
        </w:rPr>
        <w:t xml:space="preserve"> </w:t>
      </w:r>
      <w:r w:rsidRPr="00962B40">
        <w:rPr>
          <w:rFonts w:ascii="Times New Roman" w:hAnsi="Times New Roman"/>
          <w:iCs/>
          <w:sz w:val="28"/>
          <w:lang w:val="kk-KZ"/>
        </w:rPr>
        <w:t xml:space="preserve">әдіскері – </w:t>
      </w:r>
      <w:r w:rsidRPr="00962B40">
        <w:rPr>
          <w:rFonts w:ascii="Times New Roman" w:hAnsi="Times New Roman"/>
          <w:b/>
          <w:iCs/>
          <w:sz w:val="28"/>
          <w:lang w:val="kk-KZ"/>
        </w:rPr>
        <w:t>Қалибеков</w:t>
      </w:r>
      <w:r w:rsidRPr="00962B40">
        <w:rPr>
          <w:rFonts w:ascii="Times New Roman" w:hAnsi="Times New Roman"/>
          <w:iCs/>
          <w:sz w:val="28"/>
          <w:lang w:val="kk-KZ"/>
        </w:rPr>
        <w:t xml:space="preserve"> </w:t>
      </w:r>
      <w:r w:rsidRPr="00962B40">
        <w:rPr>
          <w:rFonts w:ascii="Times New Roman" w:eastAsia="Times New Roman" w:hAnsi="Times New Roman"/>
          <w:b/>
          <w:sz w:val="28"/>
          <w:szCs w:val="28"/>
          <w:lang w:val="kk-KZ"/>
        </w:rPr>
        <w:t>Саят Манарбекұлы.</w:t>
      </w:r>
    </w:p>
    <w:p w:rsidR="00962B40" w:rsidRPr="00962B40" w:rsidRDefault="00962B40" w:rsidP="00962B40">
      <w:pPr>
        <w:widowControl w:val="0"/>
        <w:tabs>
          <w:tab w:val="left" w:pos="709"/>
          <w:tab w:val="left" w:pos="4536"/>
        </w:tabs>
        <w:suppressAutoHyphens/>
        <w:autoSpaceDN w:val="0"/>
        <w:spacing w:after="0" w:line="240" w:lineRule="auto"/>
        <w:ind w:firstLine="709"/>
        <w:contextualSpacing/>
        <w:jc w:val="both"/>
        <w:rPr>
          <w:rFonts w:ascii="Times New Roman" w:hAnsi="Times New Roman"/>
          <w:sz w:val="28"/>
          <w:szCs w:val="28"/>
          <w:lang w:val="kk-KZ"/>
        </w:rPr>
      </w:pPr>
      <w:r w:rsidRPr="00962B40">
        <w:rPr>
          <w:rFonts w:ascii="Times New Roman" w:hAnsi="Times New Roman"/>
          <w:sz w:val="28"/>
          <w:szCs w:val="28"/>
          <w:lang w:val="kk-KZ"/>
        </w:rPr>
        <w:t xml:space="preserve">Диплом, сертификаттардың онлайн нұсқасын жүктеу үлгісі: </w:t>
      </w:r>
      <w:hyperlink r:id="rId11" w:history="1">
        <w:r w:rsidRPr="00962B40">
          <w:rPr>
            <w:rStyle w:val="a6"/>
            <w:rFonts w:ascii="Times New Roman" w:hAnsi="Times New Roman"/>
            <w:b/>
            <w:color w:val="auto"/>
            <w:sz w:val="28"/>
            <w:szCs w:val="28"/>
            <w:lang w:val="kk-KZ"/>
          </w:rPr>
          <w:t>www.ziyatker.org</w:t>
        </w:r>
      </w:hyperlink>
      <w:r w:rsidRPr="00962B40">
        <w:rPr>
          <w:rFonts w:ascii="Times New Roman" w:hAnsi="Times New Roman"/>
          <w:sz w:val="28"/>
          <w:szCs w:val="28"/>
          <w:lang w:val="kk-KZ"/>
        </w:rPr>
        <w:t xml:space="preserve">→ </w:t>
      </w:r>
      <w:r w:rsidRPr="00962B40">
        <w:rPr>
          <w:rFonts w:ascii="Times New Roman" w:hAnsi="Times New Roman"/>
          <w:b/>
          <w:sz w:val="28"/>
          <w:szCs w:val="28"/>
          <w:lang w:val="kk-KZ"/>
        </w:rPr>
        <w:t>Қашықтықтан өткізілетін республикалық интернет-байқаулар→ «</w:t>
      </w:r>
      <w:r w:rsidRPr="00962B40">
        <w:rPr>
          <w:rFonts w:ascii="Times New Roman" w:hAnsi="Times New Roman"/>
          <w:b/>
          <w:sz w:val="28"/>
          <w:lang w:val="kk-KZ"/>
        </w:rPr>
        <w:t>Қыс қамын жаз ойла!</w:t>
      </w:r>
      <w:r w:rsidRPr="00962B40">
        <w:rPr>
          <w:rFonts w:ascii="Times New Roman" w:hAnsi="Times New Roman"/>
          <w:b/>
          <w:sz w:val="28"/>
          <w:szCs w:val="28"/>
          <w:lang w:val="kk-KZ"/>
        </w:rPr>
        <w:t>» республикалық интернет-байқауы→ жалғасы</w:t>
      </w:r>
      <w:r w:rsidRPr="00962B40">
        <w:rPr>
          <w:rFonts w:ascii="Times New Roman" w:hAnsi="Times New Roman"/>
          <w:sz w:val="28"/>
          <w:szCs w:val="28"/>
          <w:lang w:val="kk-KZ"/>
        </w:rPr>
        <w:t xml:space="preserve"> (далее)→ </w:t>
      </w:r>
      <w:r w:rsidRPr="00962B40">
        <w:rPr>
          <w:rFonts w:ascii="Times New Roman" w:hAnsi="Times New Roman"/>
          <w:b/>
          <w:sz w:val="28"/>
          <w:szCs w:val="28"/>
          <w:lang w:val="kk-KZ"/>
        </w:rPr>
        <w:t>Сертификаттар</w:t>
      </w:r>
      <w:r w:rsidRPr="00962B40">
        <w:rPr>
          <w:rFonts w:ascii="Times New Roman" w:hAnsi="Times New Roman"/>
          <w:sz w:val="28"/>
          <w:szCs w:val="28"/>
          <w:lang w:val="kk-KZ"/>
        </w:rPr>
        <w:t xml:space="preserve"> (Дипломдар, Алғыс хаттар)→ </w:t>
      </w:r>
      <w:r w:rsidRPr="00962B40">
        <w:rPr>
          <w:rFonts w:ascii="Times New Roman" w:hAnsi="Times New Roman"/>
          <w:b/>
          <w:sz w:val="28"/>
          <w:szCs w:val="28"/>
          <w:lang w:val="kk-KZ"/>
        </w:rPr>
        <w:t>Жүктеу</w:t>
      </w:r>
      <w:r w:rsidRPr="00962B40">
        <w:rPr>
          <w:rFonts w:ascii="Times New Roman" w:hAnsi="Times New Roman"/>
          <w:sz w:val="28"/>
          <w:szCs w:val="28"/>
          <w:lang w:val="kk-KZ"/>
        </w:rPr>
        <w:t xml:space="preserve"> (өзіңіздің аты-жөніңіз жазылған файлға шерту). </w:t>
      </w:r>
    </w:p>
    <w:p w:rsidR="0062124D" w:rsidRPr="00856C74" w:rsidRDefault="0062124D" w:rsidP="00E008D7">
      <w:pPr>
        <w:pStyle w:val="Default"/>
        <w:ind w:firstLine="567"/>
        <w:jc w:val="center"/>
        <w:rPr>
          <w:sz w:val="28"/>
          <w:szCs w:val="28"/>
          <w:lang w:val="kk-KZ"/>
        </w:rPr>
      </w:pPr>
    </w:p>
    <w:sectPr w:rsidR="0062124D" w:rsidRPr="00856C74" w:rsidSect="006B0548">
      <w:pgSz w:w="11906" w:h="16838"/>
      <w:pgMar w:top="1134"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CFD05FF"/>
    <w:multiLevelType w:val="hybridMultilevel"/>
    <w:tmpl w:val="00260782"/>
    <w:lvl w:ilvl="0" w:tplc="B6962006">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AF684A"/>
    <w:multiLevelType w:val="hybridMultilevel"/>
    <w:tmpl w:val="4BD0F5C6"/>
    <w:lvl w:ilvl="0" w:tplc="EFC8699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
    <w:nsid w:val="256668D4"/>
    <w:multiLevelType w:val="multilevel"/>
    <w:tmpl w:val="CD9A2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6C7971"/>
    <w:multiLevelType w:val="hybridMultilevel"/>
    <w:tmpl w:val="F4B2EEB8"/>
    <w:lvl w:ilvl="0" w:tplc="8E04CE58">
      <w:start w:val="1"/>
      <w:numFmt w:val="decimal"/>
      <w:lvlText w:val="%1)"/>
      <w:lvlJc w:val="left"/>
      <w:pPr>
        <w:ind w:left="1069" w:hanging="360"/>
      </w:pPr>
      <w:rPr>
        <w:rFonts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474138B"/>
    <w:multiLevelType w:val="hybridMultilevel"/>
    <w:tmpl w:val="9F1EE9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E358C2"/>
    <w:multiLevelType w:val="hybridMultilevel"/>
    <w:tmpl w:val="996EB134"/>
    <w:lvl w:ilvl="0" w:tplc="AA6685CE">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0F7EEF"/>
    <w:multiLevelType w:val="hybridMultilevel"/>
    <w:tmpl w:val="EF066A04"/>
    <w:lvl w:ilvl="0" w:tplc="909C418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63071F0"/>
    <w:multiLevelType w:val="hybridMultilevel"/>
    <w:tmpl w:val="B3C2CED8"/>
    <w:lvl w:ilvl="0" w:tplc="EC28657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9">
    <w:nsid w:val="55C82BFD"/>
    <w:multiLevelType w:val="hybridMultilevel"/>
    <w:tmpl w:val="814225C4"/>
    <w:lvl w:ilvl="0" w:tplc="6D12E6B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81A15FF"/>
    <w:multiLevelType w:val="multilevel"/>
    <w:tmpl w:val="21EE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556D3C"/>
    <w:multiLevelType w:val="hybridMultilevel"/>
    <w:tmpl w:val="7542CE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583318"/>
    <w:multiLevelType w:val="hybridMultilevel"/>
    <w:tmpl w:val="09D484D0"/>
    <w:lvl w:ilvl="0" w:tplc="51929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B5C6D35"/>
    <w:multiLevelType w:val="hybridMultilevel"/>
    <w:tmpl w:val="156C54E4"/>
    <w:lvl w:ilvl="0" w:tplc="40C67B50">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E845A7"/>
    <w:multiLevelType w:val="hybridMultilevel"/>
    <w:tmpl w:val="F6140754"/>
    <w:lvl w:ilvl="0" w:tplc="629C63F8">
      <w:start w:val="1"/>
      <w:numFmt w:val="decimal"/>
      <w:lvlText w:val="%1)"/>
      <w:lvlJc w:val="left"/>
      <w:pPr>
        <w:ind w:left="720" w:hanging="360"/>
      </w:pPr>
      <w:rPr>
        <w:rFonts w:ascii="Times New Roman" w:eastAsia="Times New Roman" w:hAnsi="Times New Roman" w:cs="Times New Roman"/>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2B5AEC"/>
    <w:multiLevelType w:val="hybridMultilevel"/>
    <w:tmpl w:val="AFCCA2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3"/>
  </w:num>
  <w:num w:numId="3">
    <w:abstractNumId w:val="7"/>
  </w:num>
  <w:num w:numId="4">
    <w:abstractNumId w:val="9"/>
  </w:num>
  <w:num w:numId="5">
    <w:abstractNumId w:val="4"/>
  </w:num>
  <w:num w:numId="6">
    <w:abstractNumId w:val="0"/>
  </w:num>
  <w:num w:numId="7">
    <w:abstractNumId w:val="13"/>
  </w:num>
  <w:num w:numId="8">
    <w:abstractNumId w:val="1"/>
  </w:num>
  <w:num w:numId="9">
    <w:abstractNumId w:val="14"/>
  </w:num>
  <w:num w:numId="10">
    <w:abstractNumId w:val="5"/>
  </w:num>
  <w:num w:numId="11">
    <w:abstractNumId w:val="6"/>
  </w:num>
  <w:num w:numId="12">
    <w:abstractNumId w:val="12"/>
  </w:num>
  <w:num w:numId="13">
    <w:abstractNumId w:val="11"/>
  </w:num>
  <w:num w:numId="14">
    <w:abstractNumId w:val="2"/>
  </w:num>
  <w:num w:numId="15">
    <w:abstractNumId w:val="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num>
  <w:num w:numId="19">
    <w:abstractNumId w:val="15"/>
  </w:num>
  <w:num w:numId="20">
    <w:abstractNumId w:val="1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D2F"/>
    <w:rsid w:val="000074EB"/>
    <w:rsid w:val="00010D46"/>
    <w:rsid w:val="00016E5B"/>
    <w:rsid w:val="0002798A"/>
    <w:rsid w:val="000435EB"/>
    <w:rsid w:val="0004439A"/>
    <w:rsid w:val="000551A5"/>
    <w:rsid w:val="000D35AE"/>
    <w:rsid w:val="000D383E"/>
    <w:rsid w:val="00115621"/>
    <w:rsid w:val="00135C58"/>
    <w:rsid w:val="00192513"/>
    <w:rsid w:val="001A3A6C"/>
    <w:rsid w:val="001C08CE"/>
    <w:rsid w:val="001F0A45"/>
    <w:rsid w:val="00241FCD"/>
    <w:rsid w:val="00243684"/>
    <w:rsid w:val="00245DB9"/>
    <w:rsid w:val="00247638"/>
    <w:rsid w:val="00257811"/>
    <w:rsid w:val="002605F4"/>
    <w:rsid w:val="002A4129"/>
    <w:rsid w:val="002B3DF6"/>
    <w:rsid w:val="002C46BC"/>
    <w:rsid w:val="002C55F2"/>
    <w:rsid w:val="003005C6"/>
    <w:rsid w:val="00304500"/>
    <w:rsid w:val="0031671D"/>
    <w:rsid w:val="00336313"/>
    <w:rsid w:val="0034088C"/>
    <w:rsid w:val="0038055E"/>
    <w:rsid w:val="00391235"/>
    <w:rsid w:val="003C688A"/>
    <w:rsid w:val="003E6C73"/>
    <w:rsid w:val="00432109"/>
    <w:rsid w:val="00434A9F"/>
    <w:rsid w:val="00445D6C"/>
    <w:rsid w:val="0045056E"/>
    <w:rsid w:val="00454903"/>
    <w:rsid w:val="004831AF"/>
    <w:rsid w:val="00491806"/>
    <w:rsid w:val="004D38DC"/>
    <w:rsid w:val="004F4F86"/>
    <w:rsid w:val="004F64A0"/>
    <w:rsid w:val="00515D7D"/>
    <w:rsid w:val="00525804"/>
    <w:rsid w:val="00532462"/>
    <w:rsid w:val="00534254"/>
    <w:rsid w:val="00550AF2"/>
    <w:rsid w:val="00562E21"/>
    <w:rsid w:val="005950F0"/>
    <w:rsid w:val="005A0A60"/>
    <w:rsid w:val="005C2672"/>
    <w:rsid w:val="005C6DFF"/>
    <w:rsid w:val="006205AD"/>
    <w:rsid w:val="0062124D"/>
    <w:rsid w:val="00632420"/>
    <w:rsid w:val="006370D8"/>
    <w:rsid w:val="00646621"/>
    <w:rsid w:val="006476C8"/>
    <w:rsid w:val="00656069"/>
    <w:rsid w:val="00671598"/>
    <w:rsid w:val="006A073E"/>
    <w:rsid w:val="006B0548"/>
    <w:rsid w:val="006B21AA"/>
    <w:rsid w:val="006E3365"/>
    <w:rsid w:val="006F6F16"/>
    <w:rsid w:val="00752F57"/>
    <w:rsid w:val="007545B1"/>
    <w:rsid w:val="00771950"/>
    <w:rsid w:val="00777956"/>
    <w:rsid w:val="007876F7"/>
    <w:rsid w:val="007D0E82"/>
    <w:rsid w:val="008016D5"/>
    <w:rsid w:val="00804FB5"/>
    <w:rsid w:val="0081542C"/>
    <w:rsid w:val="0081787F"/>
    <w:rsid w:val="008229B3"/>
    <w:rsid w:val="00836BEB"/>
    <w:rsid w:val="00856C74"/>
    <w:rsid w:val="00862C5B"/>
    <w:rsid w:val="00865FCC"/>
    <w:rsid w:val="00887D9B"/>
    <w:rsid w:val="008D2C8C"/>
    <w:rsid w:val="0092041B"/>
    <w:rsid w:val="00936214"/>
    <w:rsid w:val="00943FFD"/>
    <w:rsid w:val="00944BDF"/>
    <w:rsid w:val="00955F4A"/>
    <w:rsid w:val="00962B40"/>
    <w:rsid w:val="009666C2"/>
    <w:rsid w:val="009C259C"/>
    <w:rsid w:val="009D3DE6"/>
    <w:rsid w:val="00A31522"/>
    <w:rsid w:val="00A37C1C"/>
    <w:rsid w:val="00A52B0B"/>
    <w:rsid w:val="00A60FB1"/>
    <w:rsid w:val="00A67387"/>
    <w:rsid w:val="00A835F5"/>
    <w:rsid w:val="00A85EBB"/>
    <w:rsid w:val="00A86667"/>
    <w:rsid w:val="00A906CD"/>
    <w:rsid w:val="00AB711D"/>
    <w:rsid w:val="00AD006A"/>
    <w:rsid w:val="00AF1187"/>
    <w:rsid w:val="00AF47B9"/>
    <w:rsid w:val="00AF52C4"/>
    <w:rsid w:val="00B003A5"/>
    <w:rsid w:val="00B1595C"/>
    <w:rsid w:val="00B360FE"/>
    <w:rsid w:val="00B45BB0"/>
    <w:rsid w:val="00B6540E"/>
    <w:rsid w:val="00B82255"/>
    <w:rsid w:val="00B87B24"/>
    <w:rsid w:val="00B9731A"/>
    <w:rsid w:val="00BB3C0E"/>
    <w:rsid w:val="00BC10FF"/>
    <w:rsid w:val="00BF1DCF"/>
    <w:rsid w:val="00C1657A"/>
    <w:rsid w:val="00C93B65"/>
    <w:rsid w:val="00CB3A5D"/>
    <w:rsid w:val="00CB7151"/>
    <w:rsid w:val="00CC3CC9"/>
    <w:rsid w:val="00CE06A7"/>
    <w:rsid w:val="00CE62BA"/>
    <w:rsid w:val="00D133E7"/>
    <w:rsid w:val="00D4284E"/>
    <w:rsid w:val="00D56959"/>
    <w:rsid w:val="00D83175"/>
    <w:rsid w:val="00DA4D2A"/>
    <w:rsid w:val="00DA4E36"/>
    <w:rsid w:val="00DD4F7B"/>
    <w:rsid w:val="00DD624C"/>
    <w:rsid w:val="00DD6C82"/>
    <w:rsid w:val="00DF0895"/>
    <w:rsid w:val="00DF1F1B"/>
    <w:rsid w:val="00DF4938"/>
    <w:rsid w:val="00E008D7"/>
    <w:rsid w:val="00E07FE9"/>
    <w:rsid w:val="00E33D2F"/>
    <w:rsid w:val="00E36036"/>
    <w:rsid w:val="00E661F7"/>
    <w:rsid w:val="00EA278F"/>
    <w:rsid w:val="00EC11E5"/>
    <w:rsid w:val="00EE7F92"/>
    <w:rsid w:val="00EF5C77"/>
    <w:rsid w:val="00F61F96"/>
    <w:rsid w:val="00F84B73"/>
    <w:rsid w:val="00F963C8"/>
    <w:rsid w:val="00FA1457"/>
    <w:rsid w:val="00FA5B20"/>
    <w:rsid w:val="00FB5BAC"/>
    <w:rsid w:val="00FB6F56"/>
    <w:rsid w:val="00FC3F72"/>
    <w:rsid w:val="00FE29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FB5"/>
    <w:pPr>
      <w:spacing w:after="200" w:line="276" w:lineRule="auto"/>
    </w:pPr>
    <w:rPr>
      <w:rFonts w:ascii="Calibri" w:eastAsia="Calibri" w:hAnsi="Calibri" w:cs="Times New Roman"/>
    </w:rPr>
  </w:style>
  <w:style w:type="paragraph" w:styleId="1">
    <w:name w:val="heading 1"/>
    <w:basedOn w:val="a"/>
    <w:link w:val="10"/>
    <w:uiPriority w:val="9"/>
    <w:qFormat/>
    <w:rsid w:val="0024763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63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476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47638"/>
    <w:rPr>
      <w:b/>
      <w:bCs/>
    </w:rPr>
  </w:style>
  <w:style w:type="character" w:customStyle="1" w:styleId="apple-converted-space">
    <w:name w:val="apple-converted-space"/>
    <w:basedOn w:val="a0"/>
    <w:rsid w:val="00247638"/>
  </w:style>
  <w:style w:type="character" w:styleId="a5">
    <w:name w:val="Emphasis"/>
    <w:basedOn w:val="a0"/>
    <w:uiPriority w:val="20"/>
    <w:qFormat/>
    <w:rsid w:val="00247638"/>
    <w:rPr>
      <w:i/>
      <w:iCs/>
    </w:rPr>
  </w:style>
  <w:style w:type="character" w:styleId="a6">
    <w:name w:val="Hyperlink"/>
    <w:basedOn w:val="a0"/>
    <w:uiPriority w:val="99"/>
    <w:unhideWhenUsed/>
    <w:rsid w:val="00247638"/>
    <w:rPr>
      <w:color w:val="0000FF"/>
      <w:u w:val="single"/>
    </w:rPr>
  </w:style>
  <w:style w:type="paragraph" w:styleId="a7">
    <w:name w:val="List Paragraph"/>
    <w:basedOn w:val="a"/>
    <w:uiPriority w:val="34"/>
    <w:qFormat/>
    <w:rsid w:val="00944BDF"/>
    <w:pPr>
      <w:ind w:left="720"/>
      <w:contextualSpacing/>
    </w:pPr>
  </w:style>
  <w:style w:type="paragraph" w:customStyle="1" w:styleId="Default">
    <w:name w:val="Default"/>
    <w:uiPriority w:val="99"/>
    <w:rsid w:val="00944B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5">
    <w:name w:val="Font Style25"/>
    <w:uiPriority w:val="99"/>
    <w:rsid w:val="00944BDF"/>
    <w:rPr>
      <w:rFonts w:ascii="Times New Roman" w:hAnsi="Times New Roman" w:cs="Times New Roman" w:hint="default"/>
      <w:b/>
      <w:bCs/>
      <w:sz w:val="26"/>
      <w:szCs w:val="26"/>
    </w:rPr>
  </w:style>
  <w:style w:type="character" w:customStyle="1" w:styleId="2">
    <w:name w:val="Основной текст (2)_"/>
    <w:link w:val="20"/>
    <w:uiPriority w:val="99"/>
    <w:rsid w:val="00944BD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qFormat/>
    <w:rsid w:val="00944BDF"/>
    <w:pPr>
      <w:shd w:val="clear" w:color="auto" w:fill="FFFFFF"/>
      <w:spacing w:after="120" w:line="0" w:lineRule="atLeast"/>
    </w:pPr>
    <w:rPr>
      <w:rFonts w:ascii="Times New Roman" w:eastAsia="Times New Roman" w:hAnsi="Times New Roman"/>
      <w:sz w:val="28"/>
      <w:szCs w:val="28"/>
    </w:rPr>
  </w:style>
  <w:style w:type="table" w:styleId="a8">
    <w:name w:val="Table Grid"/>
    <w:basedOn w:val="a1"/>
    <w:uiPriority w:val="59"/>
    <w:rsid w:val="00944B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12">
    <w:name w:val="norm12"/>
    <w:rsid w:val="00944BDF"/>
  </w:style>
  <w:style w:type="character" w:customStyle="1" w:styleId="a9">
    <w:name w:val="Без интервала Знак"/>
    <w:link w:val="aa"/>
    <w:uiPriority w:val="99"/>
    <w:locked/>
    <w:rsid w:val="007876F7"/>
    <w:rPr>
      <w:lang w:eastAsia="ru-RU"/>
    </w:rPr>
  </w:style>
  <w:style w:type="paragraph" w:styleId="aa">
    <w:name w:val="No Spacing"/>
    <w:link w:val="a9"/>
    <w:uiPriority w:val="99"/>
    <w:qFormat/>
    <w:rsid w:val="007876F7"/>
    <w:pPr>
      <w:spacing w:after="0" w:line="240" w:lineRule="auto"/>
    </w:pPr>
    <w:rPr>
      <w:lang w:eastAsia="ru-RU"/>
    </w:rPr>
  </w:style>
  <w:style w:type="character" w:customStyle="1" w:styleId="translation-chunk">
    <w:name w:val="translation-chunk"/>
    <w:basedOn w:val="a0"/>
    <w:rsid w:val="00241FCD"/>
  </w:style>
  <w:style w:type="paragraph" w:styleId="ab">
    <w:name w:val="Balloon Text"/>
    <w:basedOn w:val="a"/>
    <w:link w:val="ac"/>
    <w:uiPriority w:val="99"/>
    <w:semiHidden/>
    <w:unhideWhenUsed/>
    <w:rsid w:val="00FB5B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5BAC"/>
    <w:rPr>
      <w:rFonts w:ascii="Segoe UI" w:hAnsi="Segoe UI" w:cs="Segoe UI"/>
      <w:sz w:val="18"/>
      <w:szCs w:val="18"/>
    </w:rPr>
  </w:style>
  <w:style w:type="character" w:customStyle="1" w:styleId="x-phmenubutton">
    <w:name w:val="x-ph__menu__button"/>
    <w:basedOn w:val="a0"/>
    <w:rsid w:val="007719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FB5"/>
    <w:pPr>
      <w:spacing w:after="200" w:line="276" w:lineRule="auto"/>
    </w:pPr>
    <w:rPr>
      <w:rFonts w:ascii="Calibri" w:eastAsia="Calibri" w:hAnsi="Calibri" w:cs="Times New Roman"/>
    </w:rPr>
  </w:style>
  <w:style w:type="paragraph" w:styleId="1">
    <w:name w:val="heading 1"/>
    <w:basedOn w:val="a"/>
    <w:link w:val="10"/>
    <w:uiPriority w:val="9"/>
    <w:qFormat/>
    <w:rsid w:val="0024763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63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4763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247638"/>
    <w:rPr>
      <w:b/>
      <w:bCs/>
    </w:rPr>
  </w:style>
  <w:style w:type="character" w:customStyle="1" w:styleId="apple-converted-space">
    <w:name w:val="apple-converted-space"/>
    <w:basedOn w:val="a0"/>
    <w:rsid w:val="00247638"/>
  </w:style>
  <w:style w:type="character" w:styleId="a5">
    <w:name w:val="Emphasis"/>
    <w:basedOn w:val="a0"/>
    <w:uiPriority w:val="20"/>
    <w:qFormat/>
    <w:rsid w:val="00247638"/>
    <w:rPr>
      <w:i/>
      <w:iCs/>
    </w:rPr>
  </w:style>
  <w:style w:type="character" w:styleId="a6">
    <w:name w:val="Hyperlink"/>
    <w:basedOn w:val="a0"/>
    <w:uiPriority w:val="99"/>
    <w:unhideWhenUsed/>
    <w:rsid w:val="00247638"/>
    <w:rPr>
      <w:color w:val="0000FF"/>
      <w:u w:val="single"/>
    </w:rPr>
  </w:style>
  <w:style w:type="paragraph" w:styleId="a7">
    <w:name w:val="List Paragraph"/>
    <w:basedOn w:val="a"/>
    <w:uiPriority w:val="34"/>
    <w:qFormat/>
    <w:rsid w:val="00944BDF"/>
    <w:pPr>
      <w:ind w:left="720"/>
      <w:contextualSpacing/>
    </w:pPr>
  </w:style>
  <w:style w:type="paragraph" w:customStyle="1" w:styleId="Default">
    <w:name w:val="Default"/>
    <w:uiPriority w:val="99"/>
    <w:rsid w:val="00944B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5">
    <w:name w:val="Font Style25"/>
    <w:uiPriority w:val="99"/>
    <w:rsid w:val="00944BDF"/>
    <w:rPr>
      <w:rFonts w:ascii="Times New Roman" w:hAnsi="Times New Roman" w:cs="Times New Roman" w:hint="default"/>
      <w:b/>
      <w:bCs/>
      <w:sz w:val="26"/>
      <w:szCs w:val="26"/>
    </w:rPr>
  </w:style>
  <w:style w:type="character" w:customStyle="1" w:styleId="2">
    <w:name w:val="Основной текст (2)_"/>
    <w:link w:val="20"/>
    <w:uiPriority w:val="99"/>
    <w:rsid w:val="00944BD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qFormat/>
    <w:rsid w:val="00944BDF"/>
    <w:pPr>
      <w:shd w:val="clear" w:color="auto" w:fill="FFFFFF"/>
      <w:spacing w:after="120" w:line="0" w:lineRule="atLeast"/>
    </w:pPr>
    <w:rPr>
      <w:rFonts w:ascii="Times New Roman" w:eastAsia="Times New Roman" w:hAnsi="Times New Roman"/>
      <w:sz w:val="28"/>
      <w:szCs w:val="28"/>
    </w:rPr>
  </w:style>
  <w:style w:type="table" w:styleId="a8">
    <w:name w:val="Table Grid"/>
    <w:basedOn w:val="a1"/>
    <w:uiPriority w:val="59"/>
    <w:rsid w:val="00944BD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12">
    <w:name w:val="norm12"/>
    <w:rsid w:val="00944BDF"/>
  </w:style>
  <w:style w:type="character" w:customStyle="1" w:styleId="a9">
    <w:name w:val="Без интервала Знак"/>
    <w:link w:val="aa"/>
    <w:uiPriority w:val="99"/>
    <w:locked/>
    <w:rsid w:val="007876F7"/>
    <w:rPr>
      <w:lang w:eastAsia="ru-RU"/>
    </w:rPr>
  </w:style>
  <w:style w:type="paragraph" w:styleId="aa">
    <w:name w:val="No Spacing"/>
    <w:link w:val="a9"/>
    <w:uiPriority w:val="99"/>
    <w:qFormat/>
    <w:rsid w:val="007876F7"/>
    <w:pPr>
      <w:spacing w:after="0" w:line="240" w:lineRule="auto"/>
    </w:pPr>
    <w:rPr>
      <w:lang w:eastAsia="ru-RU"/>
    </w:rPr>
  </w:style>
  <w:style w:type="character" w:customStyle="1" w:styleId="translation-chunk">
    <w:name w:val="translation-chunk"/>
    <w:basedOn w:val="a0"/>
    <w:rsid w:val="00241FCD"/>
  </w:style>
  <w:style w:type="paragraph" w:styleId="ab">
    <w:name w:val="Balloon Text"/>
    <w:basedOn w:val="a"/>
    <w:link w:val="ac"/>
    <w:uiPriority w:val="99"/>
    <w:semiHidden/>
    <w:unhideWhenUsed/>
    <w:rsid w:val="00FB5BA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5BAC"/>
    <w:rPr>
      <w:rFonts w:ascii="Segoe UI" w:hAnsi="Segoe UI" w:cs="Segoe UI"/>
      <w:sz w:val="18"/>
      <w:szCs w:val="18"/>
    </w:rPr>
  </w:style>
  <w:style w:type="character" w:customStyle="1" w:styleId="x-phmenubutton">
    <w:name w:val="x-ph__menu__button"/>
    <w:basedOn w:val="a0"/>
    <w:rsid w:val="00771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380">
      <w:bodyDiv w:val="1"/>
      <w:marLeft w:val="0"/>
      <w:marRight w:val="0"/>
      <w:marTop w:val="0"/>
      <w:marBottom w:val="0"/>
      <w:divBdr>
        <w:top w:val="none" w:sz="0" w:space="0" w:color="auto"/>
        <w:left w:val="none" w:sz="0" w:space="0" w:color="auto"/>
        <w:bottom w:val="none" w:sz="0" w:space="0" w:color="auto"/>
        <w:right w:val="none" w:sz="0" w:space="0" w:color="auto"/>
      </w:divBdr>
    </w:div>
    <w:div w:id="195000940">
      <w:bodyDiv w:val="1"/>
      <w:marLeft w:val="0"/>
      <w:marRight w:val="0"/>
      <w:marTop w:val="0"/>
      <w:marBottom w:val="0"/>
      <w:divBdr>
        <w:top w:val="none" w:sz="0" w:space="0" w:color="auto"/>
        <w:left w:val="none" w:sz="0" w:space="0" w:color="auto"/>
        <w:bottom w:val="none" w:sz="0" w:space="0" w:color="auto"/>
        <w:right w:val="none" w:sz="0" w:space="0" w:color="auto"/>
      </w:divBdr>
    </w:div>
    <w:div w:id="296030301">
      <w:bodyDiv w:val="1"/>
      <w:marLeft w:val="0"/>
      <w:marRight w:val="0"/>
      <w:marTop w:val="0"/>
      <w:marBottom w:val="0"/>
      <w:divBdr>
        <w:top w:val="none" w:sz="0" w:space="0" w:color="auto"/>
        <w:left w:val="none" w:sz="0" w:space="0" w:color="auto"/>
        <w:bottom w:val="none" w:sz="0" w:space="0" w:color="auto"/>
        <w:right w:val="none" w:sz="0" w:space="0" w:color="auto"/>
      </w:divBdr>
    </w:div>
    <w:div w:id="730883284">
      <w:bodyDiv w:val="1"/>
      <w:marLeft w:val="0"/>
      <w:marRight w:val="0"/>
      <w:marTop w:val="0"/>
      <w:marBottom w:val="0"/>
      <w:divBdr>
        <w:top w:val="none" w:sz="0" w:space="0" w:color="auto"/>
        <w:left w:val="none" w:sz="0" w:space="0" w:color="auto"/>
        <w:bottom w:val="none" w:sz="0" w:space="0" w:color="auto"/>
        <w:right w:val="none" w:sz="0" w:space="0" w:color="auto"/>
      </w:divBdr>
    </w:div>
    <w:div w:id="810488802">
      <w:bodyDiv w:val="1"/>
      <w:marLeft w:val="0"/>
      <w:marRight w:val="0"/>
      <w:marTop w:val="0"/>
      <w:marBottom w:val="0"/>
      <w:divBdr>
        <w:top w:val="none" w:sz="0" w:space="0" w:color="auto"/>
        <w:left w:val="none" w:sz="0" w:space="0" w:color="auto"/>
        <w:bottom w:val="none" w:sz="0" w:space="0" w:color="auto"/>
        <w:right w:val="none" w:sz="0" w:space="0" w:color="auto"/>
      </w:divBdr>
    </w:div>
    <w:div w:id="974139617">
      <w:bodyDiv w:val="1"/>
      <w:marLeft w:val="0"/>
      <w:marRight w:val="0"/>
      <w:marTop w:val="0"/>
      <w:marBottom w:val="0"/>
      <w:divBdr>
        <w:top w:val="none" w:sz="0" w:space="0" w:color="auto"/>
        <w:left w:val="none" w:sz="0" w:space="0" w:color="auto"/>
        <w:bottom w:val="none" w:sz="0" w:space="0" w:color="auto"/>
        <w:right w:val="none" w:sz="0" w:space="0" w:color="auto"/>
      </w:divBdr>
    </w:div>
    <w:div w:id="1060321467">
      <w:bodyDiv w:val="1"/>
      <w:marLeft w:val="0"/>
      <w:marRight w:val="0"/>
      <w:marTop w:val="0"/>
      <w:marBottom w:val="0"/>
      <w:divBdr>
        <w:top w:val="none" w:sz="0" w:space="0" w:color="auto"/>
        <w:left w:val="none" w:sz="0" w:space="0" w:color="auto"/>
        <w:bottom w:val="none" w:sz="0" w:space="0" w:color="auto"/>
        <w:right w:val="none" w:sz="0" w:space="0" w:color="auto"/>
      </w:divBdr>
    </w:div>
    <w:div w:id="1149054677">
      <w:bodyDiv w:val="1"/>
      <w:marLeft w:val="0"/>
      <w:marRight w:val="0"/>
      <w:marTop w:val="0"/>
      <w:marBottom w:val="0"/>
      <w:divBdr>
        <w:top w:val="none" w:sz="0" w:space="0" w:color="auto"/>
        <w:left w:val="none" w:sz="0" w:space="0" w:color="auto"/>
        <w:bottom w:val="none" w:sz="0" w:space="0" w:color="auto"/>
        <w:right w:val="none" w:sz="0" w:space="0" w:color="auto"/>
      </w:divBdr>
    </w:div>
    <w:div w:id="1160661607">
      <w:bodyDiv w:val="1"/>
      <w:marLeft w:val="0"/>
      <w:marRight w:val="0"/>
      <w:marTop w:val="0"/>
      <w:marBottom w:val="0"/>
      <w:divBdr>
        <w:top w:val="none" w:sz="0" w:space="0" w:color="auto"/>
        <w:left w:val="none" w:sz="0" w:space="0" w:color="auto"/>
        <w:bottom w:val="none" w:sz="0" w:space="0" w:color="auto"/>
        <w:right w:val="none" w:sz="0" w:space="0" w:color="auto"/>
      </w:divBdr>
    </w:div>
    <w:div w:id="1277253698">
      <w:bodyDiv w:val="1"/>
      <w:marLeft w:val="0"/>
      <w:marRight w:val="0"/>
      <w:marTop w:val="0"/>
      <w:marBottom w:val="0"/>
      <w:divBdr>
        <w:top w:val="none" w:sz="0" w:space="0" w:color="auto"/>
        <w:left w:val="none" w:sz="0" w:space="0" w:color="auto"/>
        <w:bottom w:val="none" w:sz="0" w:space="0" w:color="auto"/>
        <w:right w:val="none" w:sz="0" w:space="0" w:color="auto"/>
      </w:divBdr>
    </w:div>
    <w:div w:id="1316908149">
      <w:bodyDiv w:val="1"/>
      <w:marLeft w:val="0"/>
      <w:marRight w:val="0"/>
      <w:marTop w:val="0"/>
      <w:marBottom w:val="0"/>
      <w:divBdr>
        <w:top w:val="none" w:sz="0" w:space="0" w:color="auto"/>
        <w:left w:val="none" w:sz="0" w:space="0" w:color="auto"/>
        <w:bottom w:val="none" w:sz="0" w:space="0" w:color="auto"/>
        <w:right w:val="none" w:sz="0" w:space="0" w:color="auto"/>
      </w:divBdr>
    </w:div>
    <w:div w:id="1368993075">
      <w:bodyDiv w:val="1"/>
      <w:marLeft w:val="0"/>
      <w:marRight w:val="0"/>
      <w:marTop w:val="0"/>
      <w:marBottom w:val="0"/>
      <w:divBdr>
        <w:top w:val="none" w:sz="0" w:space="0" w:color="auto"/>
        <w:left w:val="none" w:sz="0" w:space="0" w:color="auto"/>
        <w:bottom w:val="none" w:sz="0" w:space="0" w:color="auto"/>
        <w:right w:val="none" w:sz="0" w:space="0" w:color="auto"/>
      </w:divBdr>
    </w:div>
    <w:div w:id="1382363958">
      <w:bodyDiv w:val="1"/>
      <w:marLeft w:val="0"/>
      <w:marRight w:val="0"/>
      <w:marTop w:val="0"/>
      <w:marBottom w:val="0"/>
      <w:divBdr>
        <w:top w:val="none" w:sz="0" w:space="0" w:color="auto"/>
        <w:left w:val="none" w:sz="0" w:space="0" w:color="auto"/>
        <w:bottom w:val="none" w:sz="0" w:space="0" w:color="auto"/>
        <w:right w:val="none" w:sz="0" w:space="0" w:color="auto"/>
      </w:divBdr>
    </w:div>
    <w:div w:id="1427923647">
      <w:bodyDiv w:val="1"/>
      <w:marLeft w:val="0"/>
      <w:marRight w:val="0"/>
      <w:marTop w:val="0"/>
      <w:marBottom w:val="0"/>
      <w:divBdr>
        <w:top w:val="none" w:sz="0" w:space="0" w:color="auto"/>
        <w:left w:val="none" w:sz="0" w:space="0" w:color="auto"/>
        <w:bottom w:val="none" w:sz="0" w:space="0" w:color="auto"/>
        <w:right w:val="none" w:sz="0" w:space="0" w:color="auto"/>
      </w:divBdr>
    </w:div>
    <w:div w:id="1490100311">
      <w:bodyDiv w:val="1"/>
      <w:marLeft w:val="0"/>
      <w:marRight w:val="0"/>
      <w:marTop w:val="0"/>
      <w:marBottom w:val="0"/>
      <w:divBdr>
        <w:top w:val="none" w:sz="0" w:space="0" w:color="auto"/>
        <w:left w:val="none" w:sz="0" w:space="0" w:color="auto"/>
        <w:bottom w:val="none" w:sz="0" w:space="0" w:color="auto"/>
        <w:right w:val="none" w:sz="0" w:space="0" w:color="auto"/>
      </w:divBdr>
    </w:div>
    <w:div w:id="1613585654">
      <w:bodyDiv w:val="1"/>
      <w:marLeft w:val="0"/>
      <w:marRight w:val="0"/>
      <w:marTop w:val="0"/>
      <w:marBottom w:val="0"/>
      <w:divBdr>
        <w:top w:val="none" w:sz="0" w:space="0" w:color="auto"/>
        <w:left w:val="none" w:sz="0" w:space="0" w:color="auto"/>
        <w:bottom w:val="none" w:sz="0" w:space="0" w:color="auto"/>
        <w:right w:val="none" w:sz="0" w:space="0" w:color="auto"/>
      </w:divBdr>
    </w:div>
    <w:div w:id="1816608097">
      <w:bodyDiv w:val="1"/>
      <w:marLeft w:val="0"/>
      <w:marRight w:val="0"/>
      <w:marTop w:val="0"/>
      <w:marBottom w:val="0"/>
      <w:divBdr>
        <w:top w:val="none" w:sz="0" w:space="0" w:color="auto"/>
        <w:left w:val="none" w:sz="0" w:space="0" w:color="auto"/>
        <w:bottom w:val="none" w:sz="0" w:space="0" w:color="auto"/>
        <w:right w:val="none" w:sz="0" w:space="0" w:color="auto"/>
      </w:divBdr>
    </w:div>
    <w:div w:id="1867255920">
      <w:bodyDiv w:val="1"/>
      <w:marLeft w:val="0"/>
      <w:marRight w:val="0"/>
      <w:marTop w:val="0"/>
      <w:marBottom w:val="0"/>
      <w:divBdr>
        <w:top w:val="none" w:sz="0" w:space="0" w:color="auto"/>
        <w:left w:val="none" w:sz="0" w:space="0" w:color="auto"/>
        <w:bottom w:val="none" w:sz="0" w:space="0" w:color="auto"/>
        <w:right w:val="none" w:sz="0" w:space="0" w:color="auto"/>
      </w:divBdr>
    </w:div>
    <w:div w:id="1877544919">
      <w:bodyDiv w:val="1"/>
      <w:marLeft w:val="0"/>
      <w:marRight w:val="0"/>
      <w:marTop w:val="0"/>
      <w:marBottom w:val="0"/>
      <w:divBdr>
        <w:top w:val="none" w:sz="0" w:space="0" w:color="auto"/>
        <w:left w:val="none" w:sz="0" w:space="0" w:color="auto"/>
        <w:bottom w:val="none" w:sz="0" w:space="0" w:color="auto"/>
        <w:right w:val="none" w:sz="0" w:space="0" w:color="auto"/>
      </w:divBdr>
    </w:div>
    <w:div w:id="2028866357">
      <w:bodyDiv w:val="1"/>
      <w:marLeft w:val="0"/>
      <w:marRight w:val="0"/>
      <w:marTop w:val="0"/>
      <w:marBottom w:val="0"/>
      <w:divBdr>
        <w:top w:val="none" w:sz="0" w:space="0" w:color="auto"/>
        <w:left w:val="none" w:sz="0" w:space="0" w:color="auto"/>
        <w:bottom w:val="none" w:sz="0" w:space="0" w:color="auto"/>
        <w:right w:val="none" w:sz="0" w:space="0" w:color="auto"/>
      </w:divBdr>
    </w:div>
    <w:div w:id="210784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yatker.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ziyatker.org" TargetMode="External"/><Relationship Id="rId5" Type="http://schemas.openxmlformats.org/officeDocument/2006/relationships/webSettings" Target="webSettings.xml"/><Relationship Id="rId10" Type="http://schemas.openxmlformats.org/officeDocument/2006/relationships/hyperlink" Target="http://www.ziyatker.org/" TargetMode="External"/><Relationship Id="rId4" Type="http://schemas.openxmlformats.org/officeDocument/2006/relationships/settings" Target="settings.xml"/><Relationship Id="rId9" Type="http://schemas.openxmlformats.org/officeDocument/2006/relationships/hyperlink" Target="http://www.ziyatke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1510</Words>
  <Characters>8608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Ермек</cp:lastModifiedBy>
  <cp:revision>32</cp:revision>
  <cp:lastPrinted>2016-09-05T03:59:00Z</cp:lastPrinted>
  <dcterms:created xsi:type="dcterms:W3CDTF">2017-08-21T06:38:00Z</dcterms:created>
  <dcterms:modified xsi:type="dcterms:W3CDTF">2017-10-02T06:50:00Z</dcterms:modified>
</cp:coreProperties>
</file>